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9F" w:rsidRDefault="005C709F" w:rsidP="005C709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 r o j e k t</w:t>
      </w:r>
    </w:p>
    <w:p w:rsidR="00FE7165" w:rsidRDefault="00A82C02" w:rsidP="00A82C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:rsidR="00A82C02" w:rsidRDefault="00A82C02" w:rsidP="00A82C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SŁAWIE</w:t>
      </w:r>
    </w:p>
    <w:p w:rsidR="00A82C02" w:rsidRPr="00A952ED" w:rsidRDefault="00DF1963" w:rsidP="00A82C02">
      <w:pPr>
        <w:spacing w:after="0"/>
        <w:jc w:val="center"/>
        <w:rPr>
          <w:sz w:val="24"/>
          <w:szCs w:val="24"/>
        </w:rPr>
      </w:pPr>
      <w:r w:rsidRPr="00DF1963">
        <w:rPr>
          <w:sz w:val="24"/>
          <w:szCs w:val="24"/>
        </w:rPr>
        <w:t>z dnia ... sierpnia</w:t>
      </w:r>
      <w:r w:rsidR="00A82C02" w:rsidRPr="00DF1963">
        <w:rPr>
          <w:sz w:val="24"/>
          <w:szCs w:val="24"/>
        </w:rPr>
        <w:t xml:space="preserve"> 2018 r.</w:t>
      </w:r>
      <w:bookmarkStart w:id="0" w:name="_GoBack"/>
      <w:bookmarkEnd w:id="0"/>
    </w:p>
    <w:p w:rsidR="00A82C02" w:rsidRDefault="007D781A" w:rsidP="00A82C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  <w:r w:rsidR="00A82C02">
        <w:rPr>
          <w:b/>
          <w:sz w:val="24"/>
          <w:szCs w:val="24"/>
        </w:rPr>
        <w:t xml:space="preserve"> zmiany uchwały w sprawie dostosowania sieci szkół podstawowych       </w:t>
      </w:r>
      <w:r>
        <w:rPr>
          <w:b/>
          <w:sz w:val="24"/>
          <w:szCs w:val="24"/>
        </w:rPr>
        <w:t xml:space="preserve">                </w:t>
      </w:r>
      <w:r w:rsidR="00A82C02">
        <w:rPr>
          <w:b/>
          <w:sz w:val="24"/>
          <w:szCs w:val="24"/>
        </w:rPr>
        <w:t>i gimnazjów do nowego ustroju szkolnego</w:t>
      </w:r>
    </w:p>
    <w:p w:rsidR="00A82C02" w:rsidRDefault="00A82C02" w:rsidP="00A82C02">
      <w:pPr>
        <w:spacing w:after="0"/>
        <w:jc w:val="center"/>
        <w:rPr>
          <w:b/>
          <w:sz w:val="24"/>
          <w:szCs w:val="24"/>
        </w:rPr>
      </w:pPr>
    </w:p>
    <w:p w:rsidR="00A82C02" w:rsidRDefault="00A82C02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18 ust. 2 pkt 15 ustawy z dnia 8 marca 1990 r. o samorządzie gminnym (tj.</w:t>
      </w:r>
      <w:r w:rsidR="002E5C53">
        <w:rPr>
          <w:sz w:val="24"/>
          <w:szCs w:val="24"/>
        </w:rPr>
        <w:t xml:space="preserve"> Dz. U. 2018. 994) oraz art. 212</w:t>
      </w:r>
      <w:r>
        <w:rPr>
          <w:sz w:val="24"/>
          <w:szCs w:val="24"/>
        </w:rPr>
        <w:t xml:space="preserve"> ustawy z dnia 14 grudnia 2016 r. Przepisy wprowadzające usta</w:t>
      </w:r>
      <w:r w:rsidR="007D781A">
        <w:rPr>
          <w:sz w:val="24"/>
          <w:szCs w:val="24"/>
        </w:rPr>
        <w:t>wę – Prawo oświatowe ( Dz.U. 2017.60</w:t>
      </w:r>
      <w:r>
        <w:rPr>
          <w:sz w:val="24"/>
          <w:szCs w:val="24"/>
        </w:rPr>
        <w:t>)</w:t>
      </w:r>
      <w:r w:rsidR="00A952ED">
        <w:rPr>
          <w:sz w:val="24"/>
          <w:szCs w:val="24"/>
        </w:rPr>
        <w:t xml:space="preserve"> po uzyskaniu pozytywnej opinii Lubuskiego Kuratora Oświaty</w:t>
      </w:r>
      <w:r>
        <w:rPr>
          <w:sz w:val="24"/>
          <w:szCs w:val="24"/>
        </w:rPr>
        <w:t xml:space="preserve"> </w:t>
      </w:r>
      <w:r w:rsidR="00A952ED">
        <w:rPr>
          <w:sz w:val="24"/>
          <w:szCs w:val="24"/>
        </w:rPr>
        <w:t xml:space="preserve">w Gorzowie Wielkopolskim, </w:t>
      </w:r>
      <w:r>
        <w:rPr>
          <w:sz w:val="24"/>
          <w:szCs w:val="24"/>
        </w:rPr>
        <w:t>uchwala się, co następuje:</w:t>
      </w:r>
    </w:p>
    <w:p w:rsidR="00A82C02" w:rsidRDefault="00A82C02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1. </w:t>
      </w:r>
      <w:r w:rsidR="00BE7243">
        <w:rPr>
          <w:sz w:val="24"/>
          <w:szCs w:val="24"/>
        </w:rPr>
        <w:t xml:space="preserve">1. </w:t>
      </w:r>
      <w:r>
        <w:rPr>
          <w:sz w:val="24"/>
          <w:szCs w:val="24"/>
        </w:rPr>
        <w:t>W uchwale N</w:t>
      </w:r>
      <w:r w:rsidR="00D04867">
        <w:rPr>
          <w:sz w:val="24"/>
          <w:szCs w:val="24"/>
        </w:rPr>
        <w:t>r XXX</w:t>
      </w:r>
      <w:r w:rsidR="00E3793B">
        <w:rPr>
          <w:sz w:val="24"/>
          <w:szCs w:val="24"/>
        </w:rPr>
        <w:t>IV</w:t>
      </w:r>
      <w:r w:rsidR="00D04867">
        <w:rPr>
          <w:sz w:val="24"/>
          <w:szCs w:val="24"/>
        </w:rPr>
        <w:t>/210/17 Rady Miejskiej w Sł</w:t>
      </w:r>
      <w:r>
        <w:rPr>
          <w:sz w:val="24"/>
          <w:szCs w:val="24"/>
        </w:rPr>
        <w:t xml:space="preserve">awie </w:t>
      </w:r>
      <w:r w:rsidR="00D04867">
        <w:rPr>
          <w:sz w:val="24"/>
          <w:szCs w:val="24"/>
        </w:rPr>
        <w:t>z dnia 30 marca 2017 r.                   w sprawi</w:t>
      </w:r>
      <w:r>
        <w:rPr>
          <w:sz w:val="24"/>
          <w:szCs w:val="24"/>
        </w:rPr>
        <w:t>e dostosowania sieci szkół podstawowych i gimnazjów do nowego ustroju szkolnego</w:t>
      </w:r>
      <w:r w:rsidR="00796943">
        <w:rPr>
          <w:sz w:val="24"/>
          <w:szCs w:val="24"/>
        </w:rPr>
        <w:t xml:space="preserve"> (Dz. Urz. Woj. L</w:t>
      </w:r>
      <w:r w:rsidR="00D04867">
        <w:rPr>
          <w:sz w:val="24"/>
          <w:szCs w:val="24"/>
        </w:rPr>
        <w:t>ub.2017.806 ze zm.)</w:t>
      </w:r>
      <w:r w:rsidR="00A952ED">
        <w:rPr>
          <w:sz w:val="24"/>
          <w:szCs w:val="24"/>
        </w:rPr>
        <w:t xml:space="preserve"> </w:t>
      </w:r>
      <w:r w:rsidR="00BE7243">
        <w:rPr>
          <w:sz w:val="24"/>
          <w:szCs w:val="24"/>
        </w:rPr>
        <w:t xml:space="preserve"> wprowadza się następujące zmiany:</w:t>
      </w:r>
    </w:p>
    <w:p w:rsidR="009F46DD" w:rsidRDefault="00BE7243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w załączniku Nr 1, w tabeli pozycja 3</w:t>
      </w:r>
      <w:r w:rsidR="009F46DD">
        <w:rPr>
          <w:sz w:val="24"/>
          <w:szCs w:val="24"/>
        </w:rPr>
        <w:t xml:space="preserve">: </w:t>
      </w:r>
    </w:p>
    <w:p w:rsidR="00BE7243" w:rsidRDefault="009F46DD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BE7243">
        <w:rPr>
          <w:sz w:val="24"/>
          <w:szCs w:val="24"/>
        </w:rPr>
        <w:t xml:space="preserve"> w kolumnie określającej nazwę szkoły</w:t>
      </w:r>
      <w:r>
        <w:rPr>
          <w:sz w:val="24"/>
          <w:szCs w:val="24"/>
        </w:rPr>
        <w:t xml:space="preserve"> skreśla się zdanie</w:t>
      </w:r>
      <w:r w:rsidR="00BE7243">
        <w:rPr>
          <w:sz w:val="24"/>
          <w:szCs w:val="24"/>
        </w:rPr>
        <w:t xml:space="preserve"> „ Filia w Lipinkach o strukturze organizacyjnej obejmującej klasy I-III; „ </w:t>
      </w:r>
      <w:r>
        <w:rPr>
          <w:sz w:val="24"/>
          <w:szCs w:val="24"/>
        </w:rPr>
        <w:t>i zdanie „ Filia w Śmieszkowie o strukturze organizacyjnej obejmującej klasy I-III.”;</w:t>
      </w:r>
    </w:p>
    <w:p w:rsidR="009F46DD" w:rsidRDefault="009F46DD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>b) w kolumnie określającej adres siedziby szkoły, adresy ewentualnych innych lokalizacji prowadzenia zajęć dydaktycznych, wychowawczych i opiekuńczych skreśla się zdania „Lipinki 78, 67-410 Sława;” i zdania „Śmieszkowo 82a, 67-410 Sława.”.</w:t>
      </w:r>
    </w:p>
    <w:p w:rsidR="009F46DD" w:rsidRDefault="009F46DD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w załączniku Nr 3, w tabeli pozycja 3:</w:t>
      </w:r>
    </w:p>
    <w:p w:rsidR="009F46DD" w:rsidRDefault="009F46DD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>a) w kolumnie określającej nazwę szkoły</w:t>
      </w:r>
      <w:r w:rsidR="006D1BFF">
        <w:rPr>
          <w:sz w:val="24"/>
          <w:szCs w:val="24"/>
        </w:rPr>
        <w:t xml:space="preserve"> skreśla się zdanie „Filia w Lipinkach o strukturze obejmującej klasy I-III;” i zdanie „Filia w Śmieszkowie o strukturze organizacyjnej obejmującej klasy I-III.”</w:t>
      </w:r>
    </w:p>
    <w:p w:rsidR="00E72771" w:rsidRDefault="00E72771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>b) w kolumnie określającej adres siedziby szkoły, adresy ewentualnych innych lokalizacji prowadzenia zajęć dydaktycznych wychowawczych i opiekuńczych skreśla się zdanie „Lipinki 78, 67-410 Sława,” i zdani</w:t>
      </w:r>
      <w:r w:rsidR="003B7835">
        <w:rPr>
          <w:sz w:val="24"/>
          <w:szCs w:val="24"/>
        </w:rPr>
        <w:t>e „Śmieszkowo 82a, 67-410 Sława</w:t>
      </w:r>
      <w:r>
        <w:rPr>
          <w:sz w:val="24"/>
          <w:szCs w:val="24"/>
        </w:rPr>
        <w:t>”.</w:t>
      </w:r>
    </w:p>
    <w:p w:rsidR="00AC51E9" w:rsidRDefault="00E72771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2. Niniejsza uchwała podlega podaniu do publicznej wiadomości poprzez umieszczenie jej na tablicy ogłoszeń Urzędu Miejskiego w Sławie, a także w Biuletynie Informacji Publicznej.</w:t>
      </w:r>
    </w:p>
    <w:p w:rsidR="00E72771" w:rsidRDefault="00E72771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3. Wykonanie uchwały powierza się Burmistrzowi Sławy. </w:t>
      </w:r>
    </w:p>
    <w:p w:rsidR="00DF1963" w:rsidRDefault="00DF1963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4. Niniejsza uchwała podlega podaniu do publicznej wiadomości poprzez umieszczenie na tablicy ogłoszeń w siedzibie Urzędu Miejskiego w Sławie ul. Henryka Pobożnego 10, 67-410 Sława, a także na stronie Biuletynu Informacji Publicznej Rady Miejskiej w Sławie.</w:t>
      </w:r>
    </w:p>
    <w:p w:rsidR="00DC5D88" w:rsidRDefault="00AC51E9" w:rsidP="00A82C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4. Uchwała </w:t>
      </w:r>
      <w:r w:rsidR="00DF1963">
        <w:rPr>
          <w:sz w:val="24"/>
          <w:szCs w:val="24"/>
        </w:rPr>
        <w:t xml:space="preserve">wchodzi w życie po upływie 14 dni od </w:t>
      </w:r>
      <w:r w:rsidR="00E75614">
        <w:rPr>
          <w:sz w:val="24"/>
          <w:szCs w:val="24"/>
        </w:rPr>
        <w:t>dni</w:t>
      </w:r>
      <w:r w:rsidR="00DF1963">
        <w:rPr>
          <w:sz w:val="24"/>
          <w:szCs w:val="24"/>
        </w:rPr>
        <w:t>a ogłoszenia w Dz. Urz. Woj. Lubuskiego.</w:t>
      </w:r>
    </w:p>
    <w:p w:rsidR="00DC5D88" w:rsidRDefault="00DC5D88" w:rsidP="00DC5D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3C32DE" w:rsidRPr="003C32DE" w:rsidRDefault="003C32DE" w:rsidP="003C32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gruncie przepisów wprowadzających prawo oświatowe</w:t>
      </w:r>
      <w:r w:rsidR="002253FE">
        <w:rPr>
          <w:sz w:val="24"/>
          <w:szCs w:val="24"/>
        </w:rPr>
        <w:t xml:space="preserve"> (Dz. U. 2017.60) </w:t>
      </w:r>
      <w:r>
        <w:rPr>
          <w:sz w:val="24"/>
          <w:szCs w:val="24"/>
        </w:rPr>
        <w:t xml:space="preserve"> są określone zasady dokonywania przez organy prowadzące szk</w:t>
      </w:r>
      <w:r w:rsidR="002253FE">
        <w:rPr>
          <w:sz w:val="24"/>
          <w:szCs w:val="24"/>
        </w:rPr>
        <w:t>oły przekształceń szkół i</w:t>
      </w:r>
      <w:r>
        <w:rPr>
          <w:sz w:val="24"/>
          <w:szCs w:val="24"/>
        </w:rPr>
        <w:t xml:space="preserve"> zmian </w:t>
      </w:r>
      <w:r w:rsidR="002253FE">
        <w:rPr>
          <w:sz w:val="24"/>
          <w:szCs w:val="24"/>
        </w:rPr>
        <w:t xml:space="preserve">    </w:t>
      </w:r>
      <w:r>
        <w:rPr>
          <w:sz w:val="24"/>
          <w:szCs w:val="24"/>
        </w:rPr>
        <w:t>w istniejących sieciach szkół.</w:t>
      </w:r>
      <w:r w:rsidR="001F5546">
        <w:rPr>
          <w:sz w:val="24"/>
          <w:szCs w:val="24"/>
        </w:rPr>
        <w:t xml:space="preserve"> </w:t>
      </w:r>
      <w:r w:rsidR="00377A32">
        <w:rPr>
          <w:sz w:val="24"/>
          <w:szCs w:val="24"/>
        </w:rPr>
        <w:t>Dokonanie zmiany w sieci szkół</w:t>
      </w:r>
      <w:r w:rsidR="00C44753">
        <w:rPr>
          <w:sz w:val="24"/>
          <w:szCs w:val="24"/>
        </w:rPr>
        <w:t>, tak jak uchwała dostosowująca sieć szkół do nowego us</w:t>
      </w:r>
      <w:r w:rsidR="007D781A">
        <w:rPr>
          <w:sz w:val="24"/>
          <w:szCs w:val="24"/>
        </w:rPr>
        <w:t>troju szkolnego</w:t>
      </w:r>
      <w:r w:rsidR="001C1922">
        <w:rPr>
          <w:sz w:val="24"/>
          <w:szCs w:val="24"/>
        </w:rPr>
        <w:t xml:space="preserve"> </w:t>
      </w:r>
      <w:r w:rsidR="007D781A">
        <w:rPr>
          <w:sz w:val="24"/>
          <w:szCs w:val="24"/>
        </w:rPr>
        <w:t>przebiega</w:t>
      </w:r>
      <w:r w:rsidR="00C44753">
        <w:rPr>
          <w:sz w:val="24"/>
          <w:szCs w:val="24"/>
        </w:rPr>
        <w:t xml:space="preserve"> w dwóch et</w:t>
      </w:r>
      <w:r w:rsidR="001C1922">
        <w:rPr>
          <w:sz w:val="24"/>
          <w:szCs w:val="24"/>
        </w:rPr>
        <w:t>apach, najpierw</w:t>
      </w:r>
      <w:r w:rsidR="002253FE">
        <w:rPr>
          <w:sz w:val="24"/>
          <w:szCs w:val="24"/>
        </w:rPr>
        <w:t xml:space="preserve">  podjęcie </w:t>
      </w:r>
      <w:r w:rsidR="00C44753">
        <w:rPr>
          <w:sz w:val="24"/>
          <w:szCs w:val="24"/>
        </w:rPr>
        <w:t xml:space="preserve"> uchwały </w:t>
      </w:r>
      <w:r w:rsidR="00C44753" w:rsidRPr="001C1922">
        <w:rPr>
          <w:b/>
          <w:sz w:val="24"/>
          <w:szCs w:val="24"/>
        </w:rPr>
        <w:t>w sprawie</w:t>
      </w:r>
      <w:r w:rsidR="00C44753">
        <w:rPr>
          <w:sz w:val="24"/>
          <w:szCs w:val="24"/>
        </w:rPr>
        <w:t xml:space="preserve"> </w:t>
      </w:r>
      <w:r w:rsidR="00C44753" w:rsidRPr="001C1922">
        <w:rPr>
          <w:b/>
          <w:sz w:val="24"/>
          <w:szCs w:val="24"/>
        </w:rPr>
        <w:t>projektu zmiany</w:t>
      </w:r>
      <w:r w:rsidR="00C44753">
        <w:rPr>
          <w:sz w:val="24"/>
          <w:szCs w:val="24"/>
        </w:rPr>
        <w:t xml:space="preserve"> w sprawie d</w:t>
      </w:r>
      <w:r w:rsidR="002D09FD">
        <w:rPr>
          <w:sz w:val="24"/>
          <w:szCs w:val="24"/>
        </w:rPr>
        <w:t>ostosowania sieci szkół do nowego ustroju</w:t>
      </w:r>
      <w:r w:rsidR="001C1922">
        <w:rPr>
          <w:sz w:val="24"/>
          <w:szCs w:val="24"/>
        </w:rPr>
        <w:t xml:space="preserve"> szkolnego</w:t>
      </w:r>
      <w:r w:rsidR="002D09FD">
        <w:rPr>
          <w:sz w:val="24"/>
          <w:szCs w:val="24"/>
        </w:rPr>
        <w:t>, a następnie</w:t>
      </w:r>
      <w:r w:rsidR="001C1922">
        <w:rPr>
          <w:sz w:val="24"/>
          <w:szCs w:val="24"/>
        </w:rPr>
        <w:t xml:space="preserve"> uchwały</w:t>
      </w:r>
      <w:r w:rsidR="002D09FD">
        <w:rPr>
          <w:sz w:val="24"/>
          <w:szCs w:val="24"/>
        </w:rPr>
        <w:t xml:space="preserve"> </w:t>
      </w:r>
      <w:r w:rsidR="002D09FD" w:rsidRPr="001C1922">
        <w:rPr>
          <w:b/>
          <w:sz w:val="24"/>
          <w:szCs w:val="24"/>
        </w:rPr>
        <w:t>w sprawie zmiany</w:t>
      </w:r>
      <w:r w:rsidR="002D09FD">
        <w:rPr>
          <w:sz w:val="24"/>
          <w:szCs w:val="24"/>
        </w:rPr>
        <w:t xml:space="preserve">  dostosowania sieci szkół do nowego ustroju szkolnego.</w:t>
      </w:r>
      <w:r w:rsidR="001C1922">
        <w:rPr>
          <w:sz w:val="24"/>
          <w:szCs w:val="24"/>
        </w:rPr>
        <w:t xml:space="preserve"> </w:t>
      </w:r>
    </w:p>
    <w:p w:rsidR="003C32DE" w:rsidRDefault="00DC5D88" w:rsidP="00A05E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206 ust. 1 ustawy z dnia 14 grudnia 2016 r. Przepisy wprowadzające ustawę – </w:t>
      </w:r>
    </w:p>
    <w:p w:rsidR="00A05EB2" w:rsidRDefault="00DC5D88" w:rsidP="00A05E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oświatowe (Dz.U. 2017.60 ze zm.)</w:t>
      </w:r>
      <w:r w:rsidR="00E3793B">
        <w:rPr>
          <w:sz w:val="24"/>
          <w:szCs w:val="24"/>
        </w:rPr>
        <w:t xml:space="preserve"> Rada Miejska w Sławie podjęła uchwałę Nr XXXIV/210/17</w:t>
      </w:r>
      <w:r w:rsidR="00A05EB2">
        <w:rPr>
          <w:sz w:val="24"/>
          <w:szCs w:val="24"/>
        </w:rPr>
        <w:t xml:space="preserve"> z dnia 30 marca 2017 r. w sprawie dostosowania sieci szkół do nowego ustroju szkolnego</w:t>
      </w:r>
      <w:r w:rsidR="00DC5939">
        <w:rPr>
          <w:sz w:val="24"/>
          <w:szCs w:val="24"/>
        </w:rPr>
        <w:t xml:space="preserve"> (Dz. Urz. Woj. Lub.</w:t>
      </w:r>
      <w:r w:rsidR="00A05EB2">
        <w:rPr>
          <w:sz w:val="24"/>
          <w:szCs w:val="24"/>
        </w:rPr>
        <w:t xml:space="preserve"> </w:t>
      </w:r>
      <w:r w:rsidR="00DC5939">
        <w:rPr>
          <w:sz w:val="24"/>
          <w:szCs w:val="24"/>
        </w:rPr>
        <w:t>2017.806 ze zm.)</w:t>
      </w:r>
    </w:p>
    <w:p w:rsidR="00B61A59" w:rsidRDefault="00A05EB2" w:rsidP="00A05E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Rada Miejska w Sławie p</w:t>
      </w:r>
      <w:r w:rsidR="007D781A">
        <w:rPr>
          <w:sz w:val="24"/>
          <w:szCs w:val="24"/>
        </w:rPr>
        <w:t xml:space="preserve">odjęła również uchwałę Nr LI/320/18 </w:t>
      </w:r>
      <w:r w:rsidR="00442F90">
        <w:rPr>
          <w:sz w:val="24"/>
          <w:szCs w:val="24"/>
        </w:rPr>
        <w:t>w dniu</w:t>
      </w:r>
      <w:r>
        <w:rPr>
          <w:sz w:val="24"/>
          <w:szCs w:val="24"/>
        </w:rPr>
        <w:t xml:space="preserve"> </w:t>
      </w:r>
      <w:r w:rsidR="00EE3013">
        <w:rPr>
          <w:sz w:val="24"/>
          <w:szCs w:val="24"/>
        </w:rPr>
        <w:t xml:space="preserve">28 czerwca 2018 r. </w:t>
      </w:r>
      <w:r w:rsidR="007D781A">
        <w:rPr>
          <w:sz w:val="24"/>
          <w:szCs w:val="24"/>
        </w:rPr>
        <w:t xml:space="preserve">              </w:t>
      </w:r>
      <w:r w:rsidR="00EE3013">
        <w:rPr>
          <w:sz w:val="24"/>
          <w:szCs w:val="24"/>
        </w:rPr>
        <w:t>w sprawie przekształcenia Szkoły Podstawowej im. Franciszka Niewidziajły w Sławie</w:t>
      </w:r>
      <w:r w:rsidR="00442F90">
        <w:rPr>
          <w:sz w:val="24"/>
          <w:szCs w:val="24"/>
        </w:rPr>
        <w:t xml:space="preserve">. Lubuski Kurator Oświaty postanowieniem Nr KO.II.5452.51.2018.GD z dnia 9 maja 2018 r. wydał opinię pozytywną w sprawie zamiaru przekształcenia z dniem 31 sierpnia 2018 r. Szkoły Podstawowej im. Franciszka Niewidziajły w Sławie </w:t>
      </w:r>
      <w:r w:rsidR="00EE3013">
        <w:rPr>
          <w:sz w:val="24"/>
          <w:szCs w:val="24"/>
        </w:rPr>
        <w:t xml:space="preserve">poprzez likwidację Filii w Lipinkach, Lipinki 78, 67-410 Sława o strukturze organizacyjnej obejmującej klasy I-III </w:t>
      </w:r>
      <w:r w:rsidR="00442F90">
        <w:rPr>
          <w:sz w:val="24"/>
          <w:szCs w:val="24"/>
        </w:rPr>
        <w:t xml:space="preserve"> </w:t>
      </w:r>
      <w:r w:rsidR="00EE3013">
        <w:rPr>
          <w:sz w:val="24"/>
          <w:szCs w:val="24"/>
        </w:rPr>
        <w:t xml:space="preserve"> i  oddziału przedszkolnego oraz Filii w Śmieszkowie, Śmieszkowo 82a, 67-410 Sława i oddziału przedszkolnego. </w:t>
      </w:r>
      <w:r w:rsidR="00454FA7">
        <w:rPr>
          <w:sz w:val="24"/>
          <w:szCs w:val="24"/>
        </w:rPr>
        <w:t xml:space="preserve">Natomiast trzy reprezentatywne związki zawodowe odstąpiły o wyrażenia opinii w tej sprawie. </w:t>
      </w:r>
    </w:p>
    <w:p w:rsidR="00442F90" w:rsidRDefault="002253FE" w:rsidP="00A05E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wprowadzone w wyżej wymienionej </w:t>
      </w:r>
      <w:r w:rsidR="00454FA7">
        <w:rPr>
          <w:sz w:val="24"/>
          <w:szCs w:val="24"/>
        </w:rPr>
        <w:t>uchwale zobligowały organ prowadzący dostosować sieć szkół publicznych na terenie Gminy Sława do aktualnego stanu prawnego.</w:t>
      </w:r>
    </w:p>
    <w:p w:rsidR="00B61A59" w:rsidRDefault="00B61A59" w:rsidP="00A05E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Zgodnie z art. 212 ustawy z dnia 14 grudnia 2016 r. Przepisy wprowadzające ustawę – Prawo oświatowe (Dz.U. 2017.60 ze zm.), w przypadku dokonywania zmian w uchwale, o której mowa w art. 210 tej ustawy, przepisy art. 206-210 stosuje się odpowiednio. W związku z czym organ prowadzący szkoły zobowiązany jest przyjąć zmienioną uchwałę, przesłać ją</w:t>
      </w:r>
      <w:r w:rsidR="00DF1963">
        <w:rPr>
          <w:sz w:val="24"/>
          <w:szCs w:val="24"/>
        </w:rPr>
        <w:t xml:space="preserve"> do zaopiniowania właściwemu kuratorowi o</w:t>
      </w:r>
      <w:r>
        <w:rPr>
          <w:sz w:val="24"/>
          <w:szCs w:val="24"/>
        </w:rPr>
        <w:t>światy oraz reprezentatywnym związkom zawodowym.</w:t>
      </w:r>
    </w:p>
    <w:p w:rsidR="00D81EC4" w:rsidRDefault="00705C95" w:rsidP="00A05E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związku</w:t>
      </w:r>
      <w:r w:rsidR="00D81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powyższym </w:t>
      </w:r>
      <w:r w:rsidR="00D81EC4">
        <w:rPr>
          <w:sz w:val="24"/>
          <w:szCs w:val="24"/>
        </w:rPr>
        <w:t>w dniu 28 czerwca 2018 r. Rada Miejska w Sławie podjęła uchwałę nr LI/320/18 w sprawie projektu zmiany uchwały w sprawie dosto</w:t>
      </w:r>
      <w:r>
        <w:rPr>
          <w:sz w:val="24"/>
          <w:szCs w:val="24"/>
        </w:rPr>
        <w:t>sowania sieci szkół podstawowych</w:t>
      </w:r>
      <w:r w:rsidR="00D81EC4">
        <w:rPr>
          <w:sz w:val="24"/>
          <w:szCs w:val="24"/>
        </w:rPr>
        <w:t xml:space="preserve"> i gimnazjów do nowego</w:t>
      </w:r>
      <w:r>
        <w:rPr>
          <w:sz w:val="24"/>
          <w:szCs w:val="24"/>
        </w:rPr>
        <w:t xml:space="preserve"> ustroju szkolnego. W</w:t>
      </w:r>
      <w:r w:rsidR="00D81EC4">
        <w:rPr>
          <w:sz w:val="24"/>
          <w:szCs w:val="24"/>
        </w:rPr>
        <w:t xml:space="preserve"> dniu  29 czerwca 2018 r. została przesłana do zaopiniowania Lubuskiemu Kuratorowi Oświaty w Gorzowie Wielkopolskim oraz reprezentatywnym związkom zawodowym. Pismem Nr KO.I.540.7.2018 AKL z dnia 12 lipca 2018 r. Lubuski</w:t>
      </w:r>
      <w:r w:rsidR="00EE7139">
        <w:rPr>
          <w:sz w:val="24"/>
          <w:szCs w:val="24"/>
        </w:rPr>
        <w:t xml:space="preserve"> Kurator Oświaty wydał pozytywną</w:t>
      </w:r>
      <w:r w:rsidR="00D81EC4">
        <w:rPr>
          <w:sz w:val="24"/>
          <w:szCs w:val="24"/>
        </w:rPr>
        <w:t xml:space="preserve"> opinię</w:t>
      </w:r>
      <w:r w:rsidR="001C3AFB">
        <w:rPr>
          <w:sz w:val="24"/>
          <w:szCs w:val="24"/>
        </w:rPr>
        <w:t xml:space="preserve"> do projektu</w:t>
      </w:r>
      <w:r w:rsidR="00EE7139">
        <w:rPr>
          <w:sz w:val="24"/>
          <w:szCs w:val="24"/>
        </w:rPr>
        <w:t xml:space="preserve"> uchwały</w:t>
      </w:r>
      <w:r w:rsidR="00583F02">
        <w:rPr>
          <w:sz w:val="24"/>
          <w:szCs w:val="24"/>
        </w:rPr>
        <w:t xml:space="preserve"> zmieniającej uchwałę w sprawie dostosowania sieci szkół podstawowych i gimnazjów do nowego ustroju szkolnego</w:t>
      </w:r>
      <w:r w:rsidR="00EE7139">
        <w:rPr>
          <w:sz w:val="24"/>
          <w:szCs w:val="24"/>
        </w:rPr>
        <w:t>.</w:t>
      </w:r>
      <w:r w:rsidR="001C3AFB">
        <w:rPr>
          <w:sz w:val="24"/>
          <w:szCs w:val="24"/>
        </w:rPr>
        <w:t xml:space="preserve"> </w:t>
      </w:r>
      <w:r w:rsidR="00EE7139">
        <w:rPr>
          <w:sz w:val="24"/>
          <w:szCs w:val="24"/>
        </w:rPr>
        <w:t>Natomiast związki zawodowe</w:t>
      </w:r>
      <w:r w:rsidR="00EE7139" w:rsidRPr="00EE7139">
        <w:t xml:space="preserve"> </w:t>
      </w:r>
      <w:r w:rsidR="001C3AFB">
        <w:t>: 1) Zarząd Regionu</w:t>
      </w:r>
      <w:r w:rsidR="00583F02">
        <w:t xml:space="preserve"> Województwa Lubuskiego </w:t>
      </w:r>
      <w:r w:rsidR="001C3AFB">
        <w:t xml:space="preserve"> NSZZ „Solidarność” w Zielonej Górze pismem z dn</w:t>
      </w:r>
      <w:r w:rsidR="00583F02">
        <w:t>ia  13 czerwca 2018 r. nie wniósł</w:t>
      </w:r>
      <w:r w:rsidR="001C3AFB">
        <w:t xml:space="preserve"> uwag do przedłożonej uchwały; 2) Rada OPZZ Województwa Lubuskiego w Zielonej Górze odstąpiła od wyrażenia opinii</w:t>
      </w:r>
      <w:r w:rsidR="00583F02">
        <w:t xml:space="preserve"> do przedłożonej uchwały; 3) Forum Związków Zawodowych również odstąpiło od wyrażenia opinii do </w:t>
      </w:r>
      <w:r w:rsidR="002359D8">
        <w:t xml:space="preserve">tej </w:t>
      </w:r>
      <w:r w:rsidR="00583F02">
        <w:t>uchwały.</w:t>
      </w:r>
    </w:p>
    <w:p w:rsidR="00DC5D88" w:rsidRDefault="00016852" w:rsidP="00A05E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Niniejsza uchwała wprowadza zmiany</w:t>
      </w:r>
      <w:r w:rsidR="00DC5939">
        <w:rPr>
          <w:sz w:val="24"/>
          <w:szCs w:val="24"/>
        </w:rPr>
        <w:t xml:space="preserve"> do</w:t>
      </w:r>
      <w:r w:rsidR="00A05EB2">
        <w:rPr>
          <w:sz w:val="24"/>
          <w:szCs w:val="24"/>
        </w:rPr>
        <w:t xml:space="preserve"> </w:t>
      </w:r>
      <w:r w:rsidR="00DC5939">
        <w:rPr>
          <w:sz w:val="24"/>
          <w:szCs w:val="24"/>
        </w:rPr>
        <w:t xml:space="preserve">uchwały w sprawie dostosowania sieci szkół do nowego ustroju szkolnego, </w:t>
      </w:r>
      <w:r w:rsidR="000F2946">
        <w:rPr>
          <w:sz w:val="24"/>
          <w:szCs w:val="24"/>
        </w:rPr>
        <w:t>polegające na</w:t>
      </w:r>
      <w:r w:rsidR="00A54CCA">
        <w:rPr>
          <w:sz w:val="24"/>
          <w:szCs w:val="24"/>
        </w:rPr>
        <w:t>:</w:t>
      </w:r>
    </w:p>
    <w:p w:rsidR="00A54CCA" w:rsidRDefault="000F2946" w:rsidP="00A54C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 w załączniku</w:t>
      </w:r>
      <w:r w:rsidR="00A54CCA">
        <w:rPr>
          <w:sz w:val="24"/>
          <w:szCs w:val="24"/>
        </w:rPr>
        <w:t xml:space="preserve"> Nr 1, w tabeli pozycja 3: </w:t>
      </w:r>
    </w:p>
    <w:p w:rsidR="000F2946" w:rsidRDefault="00A54CCA" w:rsidP="000F29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a)  w kolumnie określającej nazwę szkoły skreśla się zdanie „ Filia w Lipinkach o strukturze organizacyjnej obejmującej klasy I-III; „ i zdanie „ Filia w Śmieszkowie o strukturze organizacyjnej obejmującej klasy I-III.”;</w:t>
      </w:r>
    </w:p>
    <w:p w:rsidR="00A54CCA" w:rsidRDefault="00A54CCA" w:rsidP="000F29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w kolumnie określającej adres siedziby szkoły, adresy ewentualnych innych lokalizacji prowadzenia zajęć dydaktycznych, wychowawczych i opiekuńczych skreśla się zdania „Lipinki 78, 67-410 Sława;” i zdania „Śmieszkowo 82a, 67-410 Sława.”.</w:t>
      </w:r>
    </w:p>
    <w:p w:rsidR="00A54CCA" w:rsidRDefault="00A54CCA" w:rsidP="000F29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w załączniku Nr 3, w tabeli pozycja 3:</w:t>
      </w:r>
    </w:p>
    <w:p w:rsidR="00A54CCA" w:rsidRDefault="00A54CCA" w:rsidP="000F29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w kolumnie określającej nazwę szkoły skreśla się zdanie „Filia w Lipinkach o strukturze obejmującej klasy I-III;” i zdanie „Filia w Śmieszkowie o strukturze organizacyjnej obejmującej klasy I-III.”</w:t>
      </w:r>
    </w:p>
    <w:p w:rsidR="00A54CCA" w:rsidRDefault="00A54CCA" w:rsidP="00FC17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w kolumnie określającej adres siedziby szkoły, adresy ewentualnych innych lokalizacji prowadzenia zajęć dydaktycznych wychowawczych i opiekuńczych skreśla się zdanie „Lipinki 78, 67-410 Sława,” i zdani</w:t>
      </w:r>
      <w:r w:rsidR="003B7835">
        <w:rPr>
          <w:sz w:val="24"/>
          <w:szCs w:val="24"/>
        </w:rPr>
        <w:t>e „Śmieszkowo 82a, 67-410 Sława</w:t>
      </w:r>
      <w:r>
        <w:rPr>
          <w:sz w:val="24"/>
          <w:szCs w:val="24"/>
        </w:rPr>
        <w:t>”.</w:t>
      </w:r>
    </w:p>
    <w:p w:rsidR="00FB0461" w:rsidRDefault="00FC177A" w:rsidP="00FB04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B0461">
        <w:rPr>
          <w:sz w:val="24"/>
          <w:szCs w:val="24"/>
        </w:rPr>
        <w:t>Wprowadzenie tej uchwały ujednolici uchwałę ostateczną w sprawie dostosowania sieci szkól podstawowych i gimnazjów do nowego ustroju szkolnego w Gminie Sława, tym samym zakończy proces dostosowania szkół publicznych i ich sieci do założeń reformy                    w przepisach wprowadzających prawo oświatowe w okresie przejściowym.</w:t>
      </w:r>
    </w:p>
    <w:p w:rsidR="00FC177A" w:rsidRDefault="00FB0461" w:rsidP="00FC17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Podjęta uchwała zostanie podana do publicznej wiadomości poprzez opublikowanie                      w Biuletynie Informacji Publicznej i umieszczona na tablicy ogłoszeń Urzędu Miejskiego                    w Sławie, ponieważ adresowana jest przede wszystkim do uczniów i ich rodziców/opiekunów, którzy powinni mieć w ten sposób zapewnioną możliwość zaznajomienia się z nową strukturą szkolnictwa na terenie Gminy Sława.</w:t>
      </w:r>
    </w:p>
    <w:p w:rsidR="005B4313" w:rsidRDefault="005B4313" w:rsidP="00310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Biorąc powyższe pod uwagę wnosi się o podjęcie niniejszej uchwały.</w:t>
      </w:r>
    </w:p>
    <w:p w:rsidR="00310B48" w:rsidRDefault="00310B48" w:rsidP="00A54CCA">
      <w:pPr>
        <w:jc w:val="both"/>
        <w:rPr>
          <w:sz w:val="24"/>
          <w:szCs w:val="24"/>
        </w:rPr>
      </w:pPr>
    </w:p>
    <w:p w:rsidR="00A54CCA" w:rsidRPr="00DC5D88" w:rsidRDefault="00A54CCA" w:rsidP="00A05EB2">
      <w:pPr>
        <w:spacing w:after="0"/>
        <w:jc w:val="both"/>
        <w:rPr>
          <w:sz w:val="24"/>
          <w:szCs w:val="24"/>
        </w:rPr>
      </w:pPr>
    </w:p>
    <w:sectPr w:rsidR="00A54CCA" w:rsidRPr="00DC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69" w:rsidRDefault="002C5569" w:rsidP="005E3A47">
      <w:pPr>
        <w:spacing w:after="0" w:line="240" w:lineRule="auto"/>
      </w:pPr>
      <w:r>
        <w:separator/>
      </w:r>
    </w:p>
  </w:endnote>
  <w:endnote w:type="continuationSeparator" w:id="0">
    <w:p w:rsidR="002C5569" w:rsidRDefault="002C5569" w:rsidP="005E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69" w:rsidRDefault="002C5569" w:rsidP="005E3A47">
      <w:pPr>
        <w:spacing w:after="0" w:line="240" w:lineRule="auto"/>
      </w:pPr>
      <w:r>
        <w:separator/>
      </w:r>
    </w:p>
  </w:footnote>
  <w:footnote w:type="continuationSeparator" w:id="0">
    <w:p w:rsidR="002C5569" w:rsidRDefault="002C5569" w:rsidP="005E3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02"/>
    <w:rsid w:val="00016852"/>
    <w:rsid w:val="000268E5"/>
    <w:rsid w:val="00073579"/>
    <w:rsid w:val="000F2946"/>
    <w:rsid w:val="00117D43"/>
    <w:rsid w:val="00154DEF"/>
    <w:rsid w:val="00195E19"/>
    <w:rsid w:val="001C1922"/>
    <w:rsid w:val="001C3AFB"/>
    <w:rsid w:val="001F2AAB"/>
    <w:rsid w:val="001F5546"/>
    <w:rsid w:val="002253FE"/>
    <w:rsid w:val="002359D8"/>
    <w:rsid w:val="00283BE7"/>
    <w:rsid w:val="002C5569"/>
    <w:rsid w:val="002D09FD"/>
    <w:rsid w:val="002E5C53"/>
    <w:rsid w:val="00310B48"/>
    <w:rsid w:val="00342D6A"/>
    <w:rsid w:val="00377A32"/>
    <w:rsid w:val="003A48C8"/>
    <w:rsid w:val="003B7835"/>
    <w:rsid w:val="003C32DE"/>
    <w:rsid w:val="00442F90"/>
    <w:rsid w:val="00454FA7"/>
    <w:rsid w:val="00486B9F"/>
    <w:rsid w:val="00493029"/>
    <w:rsid w:val="004A166D"/>
    <w:rsid w:val="004C17D6"/>
    <w:rsid w:val="004C6D5E"/>
    <w:rsid w:val="00552D64"/>
    <w:rsid w:val="00583F02"/>
    <w:rsid w:val="005B4313"/>
    <w:rsid w:val="005C709F"/>
    <w:rsid w:val="005E3A47"/>
    <w:rsid w:val="006B4EAC"/>
    <w:rsid w:val="006D1BFF"/>
    <w:rsid w:val="00705C95"/>
    <w:rsid w:val="00796943"/>
    <w:rsid w:val="007A652D"/>
    <w:rsid w:val="007C2AD5"/>
    <w:rsid w:val="007D781A"/>
    <w:rsid w:val="007F7331"/>
    <w:rsid w:val="00894615"/>
    <w:rsid w:val="008D6F5F"/>
    <w:rsid w:val="0094468E"/>
    <w:rsid w:val="009D0E00"/>
    <w:rsid w:val="009F46DD"/>
    <w:rsid w:val="00A05EB2"/>
    <w:rsid w:val="00A32912"/>
    <w:rsid w:val="00A42764"/>
    <w:rsid w:val="00A54CCA"/>
    <w:rsid w:val="00A82C02"/>
    <w:rsid w:val="00A83818"/>
    <w:rsid w:val="00A91852"/>
    <w:rsid w:val="00A952ED"/>
    <w:rsid w:val="00AC51E9"/>
    <w:rsid w:val="00B61A59"/>
    <w:rsid w:val="00BE0835"/>
    <w:rsid w:val="00BE7243"/>
    <w:rsid w:val="00C44753"/>
    <w:rsid w:val="00CF0E26"/>
    <w:rsid w:val="00CF16C0"/>
    <w:rsid w:val="00D04867"/>
    <w:rsid w:val="00D44C38"/>
    <w:rsid w:val="00D81EC4"/>
    <w:rsid w:val="00DB0230"/>
    <w:rsid w:val="00DC5939"/>
    <w:rsid w:val="00DC5D88"/>
    <w:rsid w:val="00DF1963"/>
    <w:rsid w:val="00E03DC9"/>
    <w:rsid w:val="00E3793B"/>
    <w:rsid w:val="00E72771"/>
    <w:rsid w:val="00E75614"/>
    <w:rsid w:val="00E90908"/>
    <w:rsid w:val="00EE3013"/>
    <w:rsid w:val="00EE7139"/>
    <w:rsid w:val="00FB0461"/>
    <w:rsid w:val="00FB6A38"/>
    <w:rsid w:val="00FC177A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24EAE-44AD-49B7-B9CE-46670378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A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A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Dorosz</dc:creator>
  <cp:keywords/>
  <dc:description/>
  <cp:lastModifiedBy>Maria Dorosz</cp:lastModifiedBy>
  <cp:revision>38</cp:revision>
  <cp:lastPrinted>2018-07-24T10:12:00Z</cp:lastPrinted>
  <dcterms:created xsi:type="dcterms:W3CDTF">2018-05-29T09:25:00Z</dcterms:created>
  <dcterms:modified xsi:type="dcterms:W3CDTF">2018-08-07T07:35:00Z</dcterms:modified>
</cp:coreProperties>
</file>