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1F4" w:rsidRPr="00B551F4" w:rsidRDefault="00B551F4" w:rsidP="00B551F4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51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      /18      </w:t>
      </w:r>
    </w:p>
    <w:p w:rsidR="00B551F4" w:rsidRPr="00B551F4" w:rsidRDefault="00B551F4" w:rsidP="00B551F4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51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RADY MIEJSKIEJ W SŁAWIE      </w:t>
      </w:r>
    </w:p>
    <w:p w:rsidR="00B551F4" w:rsidRPr="00B551F4" w:rsidRDefault="00B551F4" w:rsidP="00B551F4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51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28 czerwca 2018 r.</w:t>
      </w:r>
    </w:p>
    <w:p w:rsidR="00B551F4" w:rsidRPr="00B551F4" w:rsidRDefault="00B551F4" w:rsidP="00B551F4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51F4" w:rsidRPr="00B551F4" w:rsidRDefault="00B551F4" w:rsidP="00B551F4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51F4" w:rsidRPr="00B551F4" w:rsidRDefault="00B551F4" w:rsidP="00B551F4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51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udzielenia dotacji z budżetu Gminy Sława z przeznaczeniem na realizowane w 2018 roku  prace konserwatorskie, restauratorskie lub roboty budowlane przy parafii Rzymsko-Katolickiej p.w. św. Michała Archanioła w Sławie.</w:t>
      </w:r>
    </w:p>
    <w:p w:rsidR="00B551F4" w:rsidRPr="00B551F4" w:rsidRDefault="00B551F4" w:rsidP="00B551F4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1F4" w:rsidRPr="00B551F4" w:rsidRDefault="00B551F4" w:rsidP="00B551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 15 ustawy z dnia 8 marca 1990 r. o samorządzie gminnym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B55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</w:t>
      </w:r>
      <w:proofErr w:type="spellStart"/>
      <w:r w:rsidRPr="00B551F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B55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2018 r. poz. 994 z </w:t>
      </w:r>
      <w:proofErr w:type="spellStart"/>
      <w:r w:rsidRPr="00B551F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55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w związku art. 81 ust.1 ustawy z dnia 23 lipca 2003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B55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ochronie zabytków i opiece nad zabytkami  ( </w:t>
      </w:r>
      <w:proofErr w:type="spellStart"/>
      <w:r w:rsidRPr="00B551F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B55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Dz. U. z 2017 r., poz. 2187  z </w:t>
      </w:r>
      <w:proofErr w:type="spellStart"/>
      <w:r w:rsidRPr="00B551F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55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oraz Uchwałą Nr XXIII/156/08 Rady Miejskiej w Sławie z dnia 24 kwietnia 2008 r. (Dz. Urzędowy Woj. Lubuskiego z 2008r. Nr 47, poz. 893 z </w:t>
      </w:r>
      <w:proofErr w:type="spellStart"/>
      <w:r w:rsidRPr="00B551F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551F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w sprawie określenia zasad udzielania dotacji na sfinansowanie prac konserwatorskich, restauratorskich lub robót budowlanych przy zabytku wpisanym do rejestru zabytków, Rada Miejska w Sławie uchwala, co następuje:</w:t>
      </w:r>
    </w:p>
    <w:p w:rsidR="00B551F4" w:rsidRPr="00B551F4" w:rsidRDefault="00B551F4" w:rsidP="00B551F4">
      <w:pPr>
        <w:autoSpaceDE w:val="0"/>
        <w:autoSpaceDN w:val="0"/>
        <w:adjustRightInd w:val="0"/>
        <w:spacing w:after="0" w:line="200" w:lineRule="atLeast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1F4" w:rsidRPr="00B551F4" w:rsidRDefault="00B551F4" w:rsidP="00B551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1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1. </w:t>
      </w:r>
      <w:r w:rsidRPr="00B55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 się dotacji z budżetu Gminy Sława w wysokości 33.000,00 zł (słownie: trzydzieści trzy tysiące złotych 00/100) dla Parafii Rzymsko Katolickiej p.w. św. Michała Archanioła w Sławie z przeznaczeniem na naprawę i konserwację zegara na wieży kościoła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B55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551F4">
        <w:rPr>
          <w:rFonts w:ascii="Times New Roman" w:eastAsia="Times New Roman" w:hAnsi="Times New Roman" w:cs="Times New Roman"/>
          <w:sz w:val="24"/>
          <w:szCs w:val="24"/>
          <w:lang w:eastAsia="pl-PL"/>
        </w:rPr>
        <w:t>p.w</w:t>
      </w:r>
      <w:proofErr w:type="spellEnd"/>
      <w:r w:rsidRPr="00B55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1F4">
        <w:rPr>
          <w:rFonts w:ascii="Times New Roman" w:eastAsia="Times New Roman" w:hAnsi="Times New Roman" w:cs="Times New Roman"/>
          <w:sz w:val="24"/>
          <w:szCs w:val="24"/>
          <w:lang w:eastAsia="pl-PL"/>
        </w:rPr>
        <w:t>Miłosierdzia Bożego w Sławie.</w:t>
      </w:r>
    </w:p>
    <w:p w:rsidR="00B551F4" w:rsidRPr="00B551F4" w:rsidRDefault="00B551F4" w:rsidP="00B551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1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 w:rsidRPr="00B55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 na realizację zadania wymienionego w § 1 znajdują pokrycie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B55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budżecie Gminy Sława na rok 2018.</w:t>
      </w:r>
    </w:p>
    <w:p w:rsidR="00B551F4" w:rsidRPr="00B551F4" w:rsidRDefault="00B551F4" w:rsidP="00B551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1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 w:rsidRPr="00B551F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Burmistrzowi Sławy.</w:t>
      </w:r>
    </w:p>
    <w:p w:rsidR="00B551F4" w:rsidRPr="00B551F4" w:rsidRDefault="00B551F4" w:rsidP="00B551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1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  <w:r w:rsidRPr="00B551F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E4291B" w:rsidRDefault="00E4291B"/>
    <w:sectPr w:rsidR="00E4291B" w:rsidSect="00100AA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F4"/>
    <w:rsid w:val="00B551F4"/>
    <w:rsid w:val="00E4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BA2D"/>
  <w15:chartTrackingRefBased/>
  <w15:docId w15:val="{6B098062-CFB4-4286-8661-485198D1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Kruczkowski</dc:creator>
  <cp:keywords/>
  <dc:description/>
  <cp:lastModifiedBy>Daniel Kruczkowski</cp:lastModifiedBy>
  <cp:revision>1</cp:revision>
  <dcterms:created xsi:type="dcterms:W3CDTF">2018-06-22T08:21:00Z</dcterms:created>
  <dcterms:modified xsi:type="dcterms:W3CDTF">2018-06-22T08:24:00Z</dcterms:modified>
</cp:coreProperties>
</file>