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3D" w:rsidRPr="001855B8" w:rsidRDefault="000D2D3D" w:rsidP="00C817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>UCHWAŁA NR ……………………………….</w:t>
      </w:r>
    </w:p>
    <w:p w:rsidR="000D2D3D" w:rsidRPr="001855B8" w:rsidRDefault="000D2D3D" w:rsidP="00C817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>RADY MIEJSKIEJ W SŁAWIE</w:t>
      </w:r>
    </w:p>
    <w:p w:rsidR="000D2D3D" w:rsidRPr="001855B8" w:rsidRDefault="000D2D3D" w:rsidP="00C817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 xml:space="preserve">w sprawie </w:t>
      </w:r>
      <w:r w:rsidR="00D71835">
        <w:rPr>
          <w:rFonts w:ascii="Times New Roman" w:hAnsi="Times New Roman" w:cs="Times New Roman"/>
          <w:sz w:val="24"/>
        </w:rPr>
        <w:t>ustalenia wysokości opłat oraz</w:t>
      </w:r>
      <w:r w:rsidRPr="001855B8">
        <w:rPr>
          <w:rFonts w:ascii="Times New Roman" w:hAnsi="Times New Roman" w:cs="Times New Roman"/>
          <w:sz w:val="24"/>
        </w:rPr>
        <w:t xml:space="preserve"> zasad i trybu korzystania </w:t>
      </w:r>
      <w:r w:rsidR="00803877" w:rsidRPr="001855B8">
        <w:rPr>
          <w:rFonts w:ascii="Times New Roman" w:hAnsi="Times New Roman" w:cs="Times New Roman"/>
          <w:sz w:val="24"/>
        </w:rPr>
        <w:t xml:space="preserve">z </w:t>
      </w:r>
      <w:r w:rsidR="00937063">
        <w:rPr>
          <w:rFonts w:ascii="Times New Roman" w:hAnsi="Times New Roman" w:cs="Times New Roman"/>
          <w:sz w:val="24"/>
        </w:rPr>
        <w:t>zadaszonego boiska przy</w:t>
      </w:r>
      <w:r w:rsidR="006A013B">
        <w:rPr>
          <w:rFonts w:ascii="Times New Roman" w:hAnsi="Times New Roman" w:cs="Times New Roman"/>
          <w:sz w:val="24"/>
        </w:rPr>
        <w:t xml:space="preserve"> Szkole Podstawowej w Starym Strączu oraz </w:t>
      </w:r>
      <w:r w:rsidR="00937063">
        <w:rPr>
          <w:rFonts w:ascii="Times New Roman" w:hAnsi="Times New Roman" w:cs="Times New Roman"/>
          <w:sz w:val="24"/>
        </w:rPr>
        <w:t xml:space="preserve">sali sportowej przy </w:t>
      </w:r>
      <w:r w:rsidR="006A013B">
        <w:rPr>
          <w:rFonts w:ascii="Times New Roman" w:hAnsi="Times New Roman" w:cs="Times New Roman"/>
          <w:sz w:val="24"/>
        </w:rPr>
        <w:t>Zespole Szkół Ponadgimnazjalnych w Sławie.</w:t>
      </w:r>
    </w:p>
    <w:p w:rsidR="000D2D3D" w:rsidRPr="001855B8" w:rsidRDefault="000D2D3D" w:rsidP="00C817A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D2D3D" w:rsidRPr="001855B8" w:rsidRDefault="000D2D3D" w:rsidP="00C817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>Na podstawie art. 40 ust. 2 pkt 4, art. 41 ust. 1 ustawy z dnia 8 marc</w:t>
      </w:r>
      <w:r w:rsidR="001855B8">
        <w:rPr>
          <w:rFonts w:ascii="Times New Roman" w:hAnsi="Times New Roman" w:cs="Times New Roman"/>
          <w:sz w:val="24"/>
        </w:rPr>
        <w:t xml:space="preserve">a 1990 r. o samorządzie gminnym </w:t>
      </w:r>
      <w:r w:rsidR="00803877" w:rsidRPr="001855B8">
        <w:rPr>
          <w:rFonts w:ascii="Times New Roman" w:hAnsi="Times New Roman" w:cs="Times New Roman"/>
          <w:sz w:val="24"/>
        </w:rPr>
        <w:t>(tj. Dz. U. z 201</w:t>
      </w:r>
      <w:r w:rsidR="00F064BC">
        <w:rPr>
          <w:rFonts w:ascii="Times New Roman" w:hAnsi="Times New Roman" w:cs="Times New Roman"/>
          <w:sz w:val="24"/>
        </w:rPr>
        <w:t>7</w:t>
      </w:r>
      <w:r w:rsidR="00803877" w:rsidRPr="001855B8">
        <w:rPr>
          <w:rFonts w:ascii="Times New Roman" w:hAnsi="Times New Roman" w:cs="Times New Roman"/>
          <w:sz w:val="24"/>
        </w:rPr>
        <w:t xml:space="preserve"> r., poz. </w:t>
      </w:r>
      <w:r w:rsidR="00F064BC">
        <w:rPr>
          <w:rFonts w:ascii="Times New Roman" w:hAnsi="Times New Roman" w:cs="Times New Roman"/>
          <w:sz w:val="24"/>
        </w:rPr>
        <w:t>1875 z późn. zm.</w:t>
      </w:r>
      <w:r w:rsidR="00803877" w:rsidRPr="001855B8">
        <w:rPr>
          <w:rFonts w:ascii="Times New Roman" w:hAnsi="Times New Roman" w:cs="Times New Roman"/>
          <w:sz w:val="24"/>
        </w:rPr>
        <w:t xml:space="preserve">) </w:t>
      </w:r>
      <w:r w:rsidRPr="001855B8">
        <w:rPr>
          <w:rFonts w:ascii="Times New Roman" w:hAnsi="Times New Roman" w:cs="Times New Roman"/>
          <w:sz w:val="24"/>
        </w:rPr>
        <w:t>oraz art. 4 ust. 1 pkt 2 ustawy z dnia</w:t>
      </w:r>
      <w:r w:rsidR="001855B8">
        <w:rPr>
          <w:rFonts w:ascii="Times New Roman" w:hAnsi="Times New Roman" w:cs="Times New Roman"/>
          <w:sz w:val="24"/>
        </w:rPr>
        <w:t xml:space="preserve"> </w:t>
      </w:r>
      <w:r w:rsidR="00F064BC">
        <w:rPr>
          <w:rFonts w:ascii="Times New Roman" w:hAnsi="Times New Roman" w:cs="Times New Roman"/>
          <w:sz w:val="24"/>
        </w:rPr>
        <w:br/>
      </w:r>
      <w:r w:rsidR="001855B8">
        <w:rPr>
          <w:rFonts w:ascii="Times New Roman" w:hAnsi="Times New Roman" w:cs="Times New Roman"/>
          <w:sz w:val="24"/>
        </w:rPr>
        <w:t xml:space="preserve">20 grudnia 1996r. o gospodarce </w:t>
      </w:r>
      <w:r w:rsidRPr="001855B8">
        <w:rPr>
          <w:rFonts w:ascii="Times New Roman" w:hAnsi="Times New Roman" w:cs="Times New Roman"/>
          <w:sz w:val="24"/>
        </w:rPr>
        <w:t>komunalnej (</w:t>
      </w:r>
      <w:r w:rsidR="00803877" w:rsidRPr="001855B8">
        <w:rPr>
          <w:rFonts w:ascii="Times New Roman" w:hAnsi="Times New Roman" w:cs="Times New Roman"/>
          <w:sz w:val="24"/>
        </w:rPr>
        <w:t>tj. Dz.U. z 2017 r., poz. 827</w:t>
      </w:r>
      <w:r w:rsidR="00D71835">
        <w:rPr>
          <w:rFonts w:ascii="Times New Roman" w:hAnsi="Times New Roman" w:cs="Times New Roman"/>
          <w:sz w:val="24"/>
        </w:rPr>
        <w:t>)</w:t>
      </w:r>
      <w:r w:rsidR="00F064BC">
        <w:rPr>
          <w:rFonts w:ascii="Times New Roman" w:hAnsi="Times New Roman" w:cs="Times New Roman"/>
          <w:sz w:val="24"/>
        </w:rPr>
        <w:br/>
      </w:r>
      <w:r w:rsidRPr="001855B8">
        <w:rPr>
          <w:rFonts w:ascii="Times New Roman" w:hAnsi="Times New Roman" w:cs="Times New Roman"/>
          <w:sz w:val="24"/>
        </w:rPr>
        <w:t xml:space="preserve">Rada Miejska w </w:t>
      </w:r>
      <w:r w:rsidR="00803877" w:rsidRPr="001855B8">
        <w:rPr>
          <w:rFonts w:ascii="Times New Roman" w:hAnsi="Times New Roman" w:cs="Times New Roman"/>
          <w:sz w:val="24"/>
        </w:rPr>
        <w:t>Sławie</w:t>
      </w:r>
      <w:r w:rsidRPr="001855B8">
        <w:rPr>
          <w:rFonts w:ascii="Times New Roman" w:hAnsi="Times New Roman" w:cs="Times New Roman"/>
          <w:sz w:val="24"/>
        </w:rPr>
        <w:t xml:space="preserve"> uchwala, co następuje:</w:t>
      </w:r>
    </w:p>
    <w:p w:rsidR="00803877" w:rsidRPr="001855B8" w:rsidRDefault="00803877" w:rsidP="00C817A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855B8" w:rsidRPr="001855B8" w:rsidRDefault="000D2D3D" w:rsidP="00C817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>§ 1.</w:t>
      </w:r>
    </w:p>
    <w:p w:rsidR="002D7F0F" w:rsidRDefault="002D7F0F" w:rsidP="006A013B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2D7F0F">
        <w:rPr>
          <w:rFonts w:ascii="Times New Roman" w:hAnsi="Times New Roman" w:cs="Times New Roman"/>
          <w:sz w:val="24"/>
        </w:rPr>
        <w:t xml:space="preserve">Ilekroć w </w:t>
      </w:r>
      <w:r>
        <w:rPr>
          <w:rFonts w:ascii="Times New Roman" w:hAnsi="Times New Roman" w:cs="Times New Roman"/>
          <w:sz w:val="24"/>
        </w:rPr>
        <w:t>uchwale</w:t>
      </w:r>
      <w:r w:rsidRPr="002D7F0F">
        <w:rPr>
          <w:rFonts w:ascii="Times New Roman" w:hAnsi="Times New Roman" w:cs="Times New Roman"/>
          <w:sz w:val="24"/>
        </w:rPr>
        <w:t xml:space="preserve"> jest mowa o</w:t>
      </w:r>
      <w:r>
        <w:rPr>
          <w:rFonts w:ascii="Times New Roman" w:hAnsi="Times New Roman" w:cs="Times New Roman"/>
          <w:sz w:val="24"/>
        </w:rPr>
        <w:t xml:space="preserve"> sali sportowej </w:t>
      </w:r>
      <w:r w:rsidRPr="002D7F0F">
        <w:rPr>
          <w:rFonts w:ascii="Times New Roman" w:hAnsi="Times New Roman" w:cs="Times New Roman"/>
          <w:sz w:val="24"/>
        </w:rPr>
        <w:t>rozumie się przez to</w:t>
      </w:r>
      <w:r>
        <w:rPr>
          <w:rFonts w:ascii="Times New Roman" w:hAnsi="Times New Roman" w:cs="Times New Roman"/>
          <w:sz w:val="24"/>
        </w:rPr>
        <w:t>:</w:t>
      </w:r>
    </w:p>
    <w:p w:rsidR="002D7F0F" w:rsidRPr="00C944F6" w:rsidRDefault="002D7F0F" w:rsidP="00C944F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944F6">
        <w:rPr>
          <w:rFonts w:ascii="Times New Roman" w:hAnsi="Times New Roman" w:cs="Times New Roman"/>
          <w:sz w:val="24"/>
        </w:rPr>
        <w:t xml:space="preserve">boisko zadaszone </w:t>
      </w:r>
      <w:r w:rsidR="00C944F6" w:rsidRPr="00C944F6">
        <w:rPr>
          <w:rFonts w:ascii="Times New Roman" w:hAnsi="Times New Roman" w:cs="Times New Roman"/>
          <w:sz w:val="24"/>
        </w:rPr>
        <w:t>przy Szkole Podstawowej w Starym Strączu</w:t>
      </w:r>
      <w:r w:rsidRPr="00C944F6">
        <w:rPr>
          <w:rFonts w:ascii="Times New Roman" w:hAnsi="Times New Roman" w:cs="Times New Roman"/>
          <w:sz w:val="24"/>
        </w:rPr>
        <w:t>,</w:t>
      </w:r>
    </w:p>
    <w:p w:rsidR="002D7F0F" w:rsidRPr="002D7F0F" w:rsidRDefault="001409CA" w:rsidP="006A013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salę sportową </w:t>
      </w:r>
      <w:r w:rsidR="002D7F0F">
        <w:rPr>
          <w:rFonts w:ascii="Times New Roman" w:hAnsi="Times New Roman" w:cs="Times New Roman"/>
          <w:sz w:val="24"/>
        </w:rPr>
        <w:t>przy Zespole Szkół Ponadgimnazjalnych w Sławie.</w:t>
      </w:r>
    </w:p>
    <w:p w:rsidR="002D7F0F" w:rsidRDefault="002D7F0F" w:rsidP="006A013B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 xml:space="preserve">Ustala się zasady i tryb korzystania z </w:t>
      </w:r>
      <w:r>
        <w:rPr>
          <w:rFonts w:ascii="Times New Roman" w:hAnsi="Times New Roman" w:cs="Times New Roman"/>
          <w:sz w:val="24"/>
        </w:rPr>
        <w:t>sal sportowych</w:t>
      </w:r>
      <w:r w:rsidR="007044F8">
        <w:rPr>
          <w:rFonts w:ascii="Times New Roman" w:hAnsi="Times New Roman" w:cs="Times New Roman"/>
          <w:sz w:val="24"/>
        </w:rPr>
        <w:t xml:space="preserve"> </w:t>
      </w:r>
      <w:r w:rsidR="007044F8" w:rsidRPr="007044F8">
        <w:rPr>
          <w:rFonts w:ascii="Times New Roman" w:hAnsi="Times New Roman" w:cs="Times New Roman"/>
          <w:sz w:val="24"/>
        </w:rPr>
        <w:t xml:space="preserve">w brzmieniu określonym w załączniku Nr </w:t>
      </w:r>
      <w:r w:rsidR="007044F8">
        <w:rPr>
          <w:rFonts w:ascii="Times New Roman" w:hAnsi="Times New Roman" w:cs="Times New Roman"/>
          <w:sz w:val="24"/>
        </w:rPr>
        <w:t>1</w:t>
      </w:r>
      <w:r w:rsidR="007044F8" w:rsidRPr="007044F8">
        <w:rPr>
          <w:rFonts w:ascii="Times New Roman" w:hAnsi="Times New Roman" w:cs="Times New Roman"/>
          <w:sz w:val="24"/>
        </w:rPr>
        <w:t xml:space="preserve"> do niniejszej uchwały</w:t>
      </w:r>
      <w:r>
        <w:rPr>
          <w:rFonts w:ascii="Times New Roman" w:hAnsi="Times New Roman" w:cs="Times New Roman"/>
          <w:sz w:val="24"/>
        </w:rPr>
        <w:t>.</w:t>
      </w:r>
    </w:p>
    <w:p w:rsidR="007044F8" w:rsidRPr="007044F8" w:rsidRDefault="007044F8" w:rsidP="007044F8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7044F8">
        <w:rPr>
          <w:rFonts w:ascii="Times New Roman" w:hAnsi="Times New Roman" w:cs="Times New Roman"/>
          <w:sz w:val="24"/>
        </w:rPr>
        <w:t xml:space="preserve">Ustala się stawki opłat za korzystanie z </w:t>
      </w:r>
      <w:r>
        <w:rPr>
          <w:rFonts w:ascii="Times New Roman" w:hAnsi="Times New Roman" w:cs="Times New Roman"/>
          <w:sz w:val="24"/>
        </w:rPr>
        <w:t>sal</w:t>
      </w:r>
      <w:r w:rsidRPr="007044F8">
        <w:rPr>
          <w:rFonts w:ascii="Times New Roman" w:hAnsi="Times New Roman" w:cs="Times New Roman"/>
          <w:sz w:val="24"/>
        </w:rPr>
        <w:t xml:space="preserve"> sportow</w:t>
      </w:r>
      <w:r>
        <w:rPr>
          <w:rFonts w:ascii="Times New Roman" w:hAnsi="Times New Roman" w:cs="Times New Roman"/>
          <w:sz w:val="24"/>
        </w:rPr>
        <w:t>ych</w:t>
      </w:r>
      <w:r w:rsidRPr="007044F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044F8">
        <w:rPr>
          <w:rFonts w:ascii="Times New Roman" w:hAnsi="Times New Roman" w:cs="Times New Roman"/>
          <w:sz w:val="24"/>
        </w:rPr>
        <w:t>w brzmieniu określonym w załączniku Nr 2 do niniejszej uchwały.</w:t>
      </w:r>
    </w:p>
    <w:p w:rsidR="001855B8" w:rsidRPr="001855B8" w:rsidRDefault="00F064BC" w:rsidP="006A013B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</w:t>
      </w:r>
      <w:r w:rsidR="001855B8" w:rsidRPr="001855B8">
        <w:rPr>
          <w:rFonts w:ascii="Times New Roman" w:hAnsi="Times New Roman" w:cs="Times New Roman"/>
          <w:sz w:val="24"/>
        </w:rPr>
        <w:t xml:space="preserve"> sportowe mogą być udostępniane nieodpłatnie lub wynajmowane odpłatnie, </w:t>
      </w:r>
      <w:r w:rsidR="00D03E92">
        <w:rPr>
          <w:rFonts w:ascii="Times New Roman" w:hAnsi="Times New Roman" w:cs="Times New Roman"/>
          <w:sz w:val="24"/>
        </w:rPr>
        <w:br/>
      </w:r>
      <w:r w:rsidR="001855B8" w:rsidRPr="001855B8">
        <w:rPr>
          <w:rFonts w:ascii="Times New Roman" w:hAnsi="Times New Roman" w:cs="Times New Roman"/>
          <w:sz w:val="24"/>
        </w:rPr>
        <w:t xml:space="preserve">na zasadach określonych w </w:t>
      </w:r>
      <w:r w:rsidR="001855B8">
        <w:rPr>
          <w:rFonts w:ascii="Times New Roman" w:hAnsi="Times New Roman" w:cs="Times New Roman"/>
          <w:sz w:val="24"/>
        </w:rPr>
        <w:t>Uchwale</w:t>
      </w:r>
      <w:r w:rsidR="001855B8" w:rsidRPr="001855B8">
        <w:rPr>
          <w:rFonts w:ascii="Times New Roman" w:hAnsi="Times New Roman" w:cs="Times New Roman"/>
          <w:sz w:val="24"/>
        </w:rPr>
        <w:t>.</w:t>
      </w:r>
    </w:p>
    <w:p w:rsidR="001855B8" w:rsidRPr="00D65C9E" w:rsidRDefault="00D65C9E" w:rsidP="006A013B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F13C74">
        <w:rPr>
          <w:rFonts w:ascii="Times New Roman" w:hAnsi="Times New Roman" w:cs="Times New Roman"/>
          <w:sz w:val="24"/>
          <w:szCs w:val="24"/>
        </w:rPr>
        <w:t xml:space="preserve">Udostępnianie i wynajem </w:t>
      </w:r>
      <w:r w:rsidR="00F064BC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 xml:space="preserve"> sportowych jest</w:t>
      </w:r>
      <w:r w:rsidRPr="00F13C74">
        <w:rPr>
          <w:rFonts w:ascii="Times New Roman" w:hAnsi="Times New Roman" w:cs="Times New Roman"/>
          <w:sz w:val="24"/>
          <w:szCs w:val="24"/>
        </w:rPr>
        <w:t xml:space="preserve"> dopuszczalne wyłącznie w przypadku, </w:t>
      </w:r>
      <w:r w:rsidR="006A013B">
        <w:rPr>
          <w:rFonts w:ascii="Times New Roman" w:hAnsi="Times New Roman" w:cs="Times New Roman"/>
          <w:sz w:val="24"/>
          <w:szCs w:val="24"/>
        </w:rPr>
        <w:br/>
      </w:r>
      <w:r w:rsidRPr="00F13C74">
        <w:rPr>
          <w:rFonts w:ascii="Times New Roman" w:hAnsi="Times New Roman" w:cs="Times New Roman"/>
          <w:sz w:val="24"/>
          <w:szCs w:val="24"/>
        </w:rPr>
        <w:t xml:space="preserve">gdy nie koliduje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F13C74">
        <w:rPr>
          <w:rFonts w:ascii="Times New Roman" w:hAnsi="Times New Roman" w:cs="Times New Roman"/>
          <w:sz w:val="24"/>
          <w:szCs w:val="24"/>
        </w:rPr>
        <w:t>z realizacją zadań statutowych szkoły.</w:t>
      </w:r>
    </w:p>
    <w:p w:rsidR="001855B8" w:rsidRPr="001855B8" w:rsidRDefault="00C817A4" w:rsidP="00F96EB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817A4">
        <w:rPr>
          <w:rFonts w:ascii="Times New Roman" w:hAnsi="Times New Roman" w:cs="Times New Roman"/>
          <w:sz w:val="24"/>
        </w:rPr>
        <w:t>§ 2.</w:t>
      </w:r>
    </w:p>
    <w:p w:rsidR="000D2D3D" w:rsidRPr="001855B8" w:rsidRDefault="000D2D3D" w:rsidP="00C817A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 xml:space="preserve">Wykonanie uchwały powierza się Burmistrzowi </w:t>
      </w:r>
      <w:r w:rsidR="001855B8" w:rsidRPr="001855B8">
        <w:rPr>
          <w:rFonts w:ascii="Times New Roman" w:hAnsi="Times New Roman" w:cs="Times New Roman"/>
          <w:sz w:val="24"/>
        </w:rPr>
        <w:t>Sławy</w:t>
      </w:r>
      <w:r w:rsidRPr="001855B8">
        <w:rPr>
          <w:rFonts w:ascii="Times New Roman" w:hAnsi="Times New Roman" w:cs="Times New Roman"/>
          <w:sz w:val="24"/>
        </w:rPr>
        <w:t>.</w:t>
      </w:r>
    </w:p>
    <w:p w:rsidR="001855B8" w:rsidRPr="001855B8" w:rsidRDefault="000D2D3D" w:rsidP="00C817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 xml:space="preserve">§ </w:t>
      </w:r>
      <w:r w:rsidR="00F96EB5">
        <w:rPr>
          <w:rFonts w:ascii="Times New Roman" w:hAnsi="Times New Roman" w:cs="Times New Roman"/>
          <w:sz w:val="24"/>
        </w:rPr>
        <w:t>3</w:t>
      </w:r>
      <w:r w:rsidRPr="001855B8">
        <w:rPr>
          <w:rFonts w:ascii="Times New Roman" w:hAnsi="Times New Roman" w:cs="Times New Roman"/>
          <w:sz w:val="24"/>
        </w:rPr>
        <w:t>.</w:t>
      </w:r>
    </w:p>
    <w:p w:rsidR="00783DAD" w:rsidRDefault="000D2D3D" w:rsidP="00C817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855B8">
        <w:rPr>
          <w:rFonts w:ascii="Times New Roman" w:hAnsi="Times New Roman" w:cs="Times New Roman"/>
          <w:sz w:val="24"/>
        </w:rPr>
        <w:t>Uchwała wchodzi w życie po upływie 14 dni od dnia ogłoszenia w Dzienniku Urzędowym</w:t>
      </w:r>
      <w:r w:rsidR="001855B8">
        <w:rPr>
          <w:rFonts w:ascii="Times New Roman" w:hAnsi="Times New Roman" w:cs="Times New Roman"/>
          <w:sz w:val="24"/>
        </w:rPr>
        <w:t xml:space="preserve"> </w:t>
      </w:r>
      <w:r w:rsidRPr="001855B8">
        <w:rPr>
          <w:rFonts w:ascii="Times New Roman" w:hAnsi="Times New Roman" w:cs="Times New Roman"/>
          <w:sz w:val="24"/>
        </w:rPr>
        <w:t>Województwa Lubuskiego.</w:t>
      </w:r>
    </w:p>
    <w:p w:rsidR="006E04DB" w:rsidRDefault="006E04DB" w:rsidP="00C817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20F99" w:rsidRDefault="00520F99" w:rsidP="00951E3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20F99" w:rsidRDefault="00520F99" w:rsidP="00951E3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20F99" w:rsidRDefault="00520F99" w:rsidP="00951E3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20F99" w:rsidRDefault="00520F99" w:rsidP="00951E3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20F99" w:rsidRDefault="00520F99" w:rsidP="00951E3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951E34" w:rsidRPr="00951E34" w:rsidRDefault="00951E34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1E34">
        <w:rPr>
          <w:rFonts w:ascii="Times New Roman" w:hAnsi="Times New Roman" w:cs="Times New Roman"/>
          <w:sz w:val="24"/>
        </w:rPr>
        <w:lastRenderedPageBreak/>
        <w:t xml:space="preserve">Załącznik Nr 1 do Uchwały Nr </w:t>
      </w:r>
      <w:r>
        <w:rPr>
          <w:rFonts w:ascii="Times New Roman" w:hAnsi="Times New Roman" w:cs="Times New Roman"/>
          <w:sz w:val="24"/>
        </w:rPr>
        <w:t>…………………</w:t>
      </w:r>
    </w:p>
    <w:p w:rsidR="00951E34" w:rsidRPr="00951E34" w:rsidRDefault="00951E34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1E34">
        <w:rPr>
          <w:rFonts w:ascii="Times New Roman" w:hAnsi="Times New Roman" w:cs="Times New Roman"/>
          <w:sz w:val="24"/>
        </w:rPr>
        <w:t xml:space="preserve">Rady Miejskiej w </w:t>
      </w:r>
      <w:r>
        <w:rPr>
          <w:rFonts w:ascii="Times New Roman" w:hAnsi="Times New Roman" w:cs="Times New Roman"/>
          <w:sz w:val="24"/>
        </w:rPr>
        <w:t>Sławie</w:t>
      </w:r>
    </w:p>
    <w:p w:rsidR="00951E34" w:rsidRDefault="00951E34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1E34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……………………...</w:t>
      </w:r>
      <w:r w:rsidRPr="00951E34">
        <w:rPr>
          <w:rFonts w:ascii="Times New Roman" w:hAnsi="Times New Roman" w:cs="Times New Roman"/>
          <w:sz w:val="24"/>
        </w:rPr>
        <w:t xml:space="preserve"> r.</w:t>
      </w:r>
    </w:p>
    <w:p w:rsidR="00C944F6" w:rsidRPr="00951E34" w:rsidRDefault="00C944F6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E04DB" w:rsidRDefault="006E04DB" w:rsidP="006A0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A013B">
        <w:rPr>
          <w:rFonts w:ascii="Times New Roman" w:hAnsi="Times New Roman" w:cs="Times New Roman"/>
          <w:b/>
          <w:sz w:val="24"/>
        </w:rPr>
        <w:t>Zasady i tryb korzystania</w:t>
      </w:r>
      <w:r w:rsidR="006A013B" w:rsidRPr="006A013B">
        <w:rPr>
          <w:rFonts w:ascii="Times New Roman" w:hAnsi="Times New Roman" w:cs="Times New Roman"/>
          <w:b/>
          <w:sz w:val="24"/>
        </w:rPr>
        <w:t xml:space="preserve"> z sal sportowych zlokalizowanych przy Szkole Podstawowej </w:t>
      </w:r>
      <w:r w:rsidR="006A013B">
        <w:rPr>
          <w:rFonts w:ascii="Times New Roman" w:hAnsi="Times New Roman" w:cs="Times New Roman"/>
          <w:b/>
          <w:sz w:val="24"/>
        </w:rPr>
        <w:br/>
      </w:r>
      <w:r w:rsidR="006A013B" w:rsidRPr="006A013B">
        <w:rPr>
          <w:rFonts w:ascii="Times New Roman" w:hAnsi="Times New Roman" w:cs="Times New Roman"/>
          <w:b/>
          <w:sz w:val="24"/>
        </w:rPr>
        <w:t>w Starym Strączu oraz Zespole Szkół Ponadgimnazjalnych w Sławie</w:t>
      </w:r>
    </w:p>
    <w:p w:rsidR="006A013B" w:rsidRPr="006A013B" w:rsidRDefault="006A013B" w:rsidP="006A0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color w:val="FF0000"/>
          <w:sz w:val="24"/>
        </w:rPr>
        <w:t xml:space="preserve">W dniach nauki szkolnej w godzinach od 7.30 do 16:00 </w:t>
      </w:r>
      <w:r w:rsidR="00C72040" w:rsidRPr="00D71835">
        <w:rPr>
          <w:rFonts w:ascii="Times New Roman" w:hAnsi="Times New Roman" w:cs="Times New Roman"/>
          <w:color w:val="FF0000"/>
          <w:sz w:val="24"/>
        </w:rPr>
        <w:t xml:space="preserve">sale sportowe udostępnione są przede </w:t>
      </w:r>
      <w:r w:rsidRPr="00D71835">
        <w:rPr>
          <w:rFonts w:ascii="Times New Roman" w:hAnsi="Times New Roman" w:cs="Times New Roman"/>
          <w:color w:val="FF0000"/>
          <w:sz w:val="24"/>
        </w:rPr>
        <w:t>wszystkim na realizację zadań dydaktycznych w zakresie wychowani</w:t>
      </w:r>
      <w:r w:rsidR="00C72040" w:rsidRPr="00D71835">
        <w:rPr>
          <w:rFonts w:ascii="Times New Roman" w:hAnsi="Times New Roman" w:cs="Times New Roman"/>
          <w:color w:val="FF0000"/>
          <w:sz w:val="24"/>
        </w:rPr>
        <w:t xml:space="preserve">a fizycznego i sportowych zajęć </w:t>
      </w:r>
      <w:r w:rsidRPr="00D71835">
        <w:rPr>
          <w:rFonts w:ascii="Times New Roman" w:hAnsi="Times New Roman" w:cs="Times New Roman"/>
          <w:color w:val="FF0000"/>
          <w:sz w:val="24"/>
        </w:rPr>
        <w:t>pozalekcyjnych</w:t>
      </w:r>
      <w:r w:rsidRPr="00D71835">
        <w:rPr>
          <w:rFonts w:ascii="Times New Roman" w:hAnsi="Times New Roman" w:cs="Times New Roman"/>
          <w:sz w:val="24"/>
        </w:rPr>
        <w:t>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 pozostałych godzinach obiekt</w:t>
      </w:r>
      <w:r w:rsidR="006A013B" w:rsidRPr="00D71835">
        <w:rPr>
          <w:rFonts w:ascii="Times New Roman" w:hAnsi="Times New Roman" w:cs="Times New Roman"/>
          <w:sz w:val="24"/>
        </w:rPr>
        <w:t>y</w:t>
      </w:r>
      <w:r w:rsidRPr="00D71835">
        <w:rPr>
          <w:rFonts w:ascii="Times New Roman" w:hAnsi="Times New Roman" w:cs="Times New Roman"/>
          <w:sz w:val="24"/>
        </w:rPr>
        <w:t xml:space="preserve"> </w:t>
      </w:r>
      <w:r w:rsidR="006A013B" w:rsidRPr="00D71835">
        <w:rPr>
          <w:rFonts w:ascii="Times New Roman" w:hAnsi="Times New Roman" w:cs="Times New Roman"/>
          <w:sz w:val="24"/>
        </w:rPr>
        <w:t>mogą</w:t>
      </w:r>
      <w:r w:rsidRPr="00D71835">
        <w:rPr>
          <w:rFonts w:ascii="Times New Roman" w:hAnsi="Times New Roman" w:cs="Times New Roman"/>
          <w:sz w:val="24"/>
        </w:rPr>
        <w:t xml:space="preserve"> być udostępnion</w:t>
      </w:r>
      <w:r w:rsidR="006A013B" w:rsidRPr="00D71835">
        <w:rPr>
          <w:rFonts w:ascii="Times New Roman" w:hAnsi="Times New Roman" w:cs="Times New Roman"/>
          <w:sz w:val="24"/>
        </w:rPr>
        <w:t>e</w:t>
      </w:r>
      <w:r w:rsidRPr="00D71835">
        <w:rPr>
          <w:rFonts w:ascii="Times New Roman" w:hAnsi="Times New Roman" w:cs="Times New Roman"/>
          <w:sz w:val="24"/>
        </w:rPr>
        <w:t xml:space="preserve"> odpłatnie </w:t>
      </w:r>
      <w:r w:rsidR="00C72040" w:rsidRPr="00D71835">
        <w:rPr>
          <w:rFonts w:ascii="Times New Roman" w:hAnsi="Times New Roman" w:cs="Times New Roman"/>
          <w:sz w:val="24"/>
        </w:rPr>
        <w:t xml:space="preserve">lub nieodpłatnie </w:t>
      </w:r>
      <w:r w:rsidRPr="00D71835">
        <w:rPr>
          <w:rFonts w:ascii="Times New Roman" w:hAnsi="Times New Roman" w:cs="Times New Roman"/>
          <w:sz w:val="24"/>
        </w:rPr>
        <w:t>osobom fizycznym i g</w:t>
      </w:r>
      <w:r w:rsidR="00C72040" w:rsidRPr="00D71835">
        <w:rPr>
          <w:rFonts w:ascii="Times New Roman" w:hAnsi="Times New Roman" w:cs="Times New Roman"/>
          <w:sz w:val="24"/>
        </w:rPr>
        <w:t xml:space="preserve">rupom </w:t>
      </w:r>
      <w:r w:rsidRPr="00D71835">
        <w:rPr>
          <w:rFonts w:ascii="Times New Roman" w:hAnsi="Times New Roman" w:cs="Times New Roman"/>
          <w:sz w:val="24"/>
        </w:rPr>
        <w:t>zorganizowanym.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Za korzystanie z </w:t>
      </w:r>
      <w:r w:rsidR="00C72040" w:rsidRPr="00D71835">
        <w:rPr>
          <w:rFonts w:ascii="Times New Roman" w:hAnsi="Times New Roman" w:cs="Times New Roman"/>
          <w:sz w:val="24"/>
        </w:rPr>
        <w:t>sal sportowych</w:t>
      </w:r>
      <w:r w:rsidRPr="00D71835">
        <w:rPr>
          <w:rFonts w:ascii="Times New Roman" w:hAnsi="Times New Roman" w:cs="Times New Roman"/>
          <w:sz w:val="24"/>
        </w:rPr>
        <w:t xml:space="preserve"> pobierane są opłaty zgodnie z obowiązującym cennikiem.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Wynajmu </w:t>
      </w:r>
      <w:r w:rsidR="00C72040" w:rsidRPr="00D71835">
        <w:rPr>
          <w:rFonts w:ascii="Times New Roman" w:hAnsi="Times New Roman" w:cs="Times New Roman"/>
          <w:sz w:val="24"/>
        </w:rPr>
        <w:t>sali sportowych</w:t>
      </w:r>
      <w:r w:rsidRPr="00D71835">
        <w:rPr>
          <w:rFonts w:ascii="Times New Roman" w:hAnsi="Times New Roman" w:cs="Times New Roman"/>
          <w:sz w:val="24"/>
        </w:rPr>
        <w:t xml:space="preserve"> dokonuje się na podstawie pisemnej umowy pomiędzy wynajmującym</w:t>
      </w:r>
      <w:r w:rsidR="00C72040" w:rsidRPr="00D71835">
        <w:rPr>
          <w:rFonts w:ascii="Times New Roman" w:hAnsi="Times New Roman" w:cs="Times New Roman"/>
          <w:sz w:val="24"/>
        </w:rPr>
        <w:t>,</w:t>
      </w:r>
      <w:r w:rsidRPr="00D71835">
        <w:rPr>
          <w:rFonts w:ascii="Times New Roman" w:hAnsi="Times New Roman" w:cs="Times New Roman"/>
          <w:sz w:val="24"/>
        </w:rPr>
        <w:t xml:space="preserve"> a najemcą.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Korzystnie z </w:t>
      </w:r>
      <w:r w:rsidR="00C72040" w:rsidRPr="00D71835">
        <w:rPr>
          <w:rFonts w:ascii="Times New Roman" w:hAnsi="Times New Roman" w:cs="Times New Roman"/>
          <w:sz w:val="24"/>
        </w:rPr>
        <w:t>sal sportowych</w:t>
      </w:r>
      <w:r w:rsidRPr="00D71835">
        <w:rPr>
          <w:rFonts w:ascii="Times New Roman" w:hAnsi="Times New Roman" w:cs="Times New Roman"/>
          <w:sz w:val="24"/>
        </w:rPr>
        <w:t xml:space="preserve"> odbywa się w oparciu o harmonogram zajęć.</w:t>
      </w:r>
    </w:p>
    <w:p w:rsidR="006E04DB" w:rsidRPr="00D71835" w:rsidRDefault="00C72040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Administrator sali sportowej</w:t>
      </w:r>
      <w:r w:rsidR="006E04DB" w:rsidRPr="00D71835">
        <w:rPr>
          <w:rFonts w:ascii="Times New Roman" w:hAnsi="Times New Roman" w:cs="Times New Roman"/>
          <w:sz w:val="24"/>
        </w:rPr>
        <w:t xml:space="preserve"> ma prawo do ewentualnych zmian harmonogramu wynajmu.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Z </w:t>
      </w:r>
      <w:r w:rsidR="00257C1F" w:rsidRPr="00D71835">
        <w:rPr>
          <w:rFonts w:ascii="Times New Roman" w:hAnsi="Times New Roman" w:cs="Times New Roman"/>
          <w:sz w:val="24"/>
        </w:rPr>
        <w:t>sali</w:t>
      </w:r>
      <w:r w:rsidRPr="00D71835">
        <w:rPr>
          <w:rFonts w:ascii="Times New Roman" w:hAnsi="Times New Roman" w:cs="Times New Roman"/>
          <w:sz w:val="24"/>
        </w:rPr>
        <w:t xml:space="preserve"> sportowej korzystać mogą:</w:t>
      </w:r>
    </w:p>
    <w:p w:rsidR="006E04DB" w:rsidRPr="00D71835" w:rsidRDefault="006E04DB" w:rsidP="00D71835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dzieci i młodzież szkolna pod nadzorem nauczyciela,</w:t>
      </w:r>
    </w:p>
    <w:p w:rsidR="006E04DB" w:rsidRPr="00D71835" w:rsidRDefault="006E04DB" w:rsidP="00D71835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kluby i sekcje sportowe pod nadzorem instruktora lub trenera,</w:t>
      </w:r>
    </w:p>
    <w:p w:rsidR="006E04DB" w:rsidRPr="00D71835" w:rsidRDefault="006E04DB" w:rsidP="00D71835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zakłady pracy, instytucje, organizacje,</w:t>
      </w:r>
    </w:p>
    <w:p w:rsidR="006E04DB" w:rsidRPr="00D71835" w:rsidRDefault="006E04DB" w:rsidP="00D71835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osoby fizyczne,</w:t>
      </w:r>
    </w:p>
    <w:p w:rsidR="006E04DB" w:rsidRPr="00D71835" w:rsidRDefault="006E04DB" w:rsidP="00D71835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osoby uczestniczące oraz kibice wyłącznie podczas organizowanyc</w:t>
      </w:r>
      <w:r w:rsidR="00257C1F" w:rsidRPr="00D71835">
        <w:rPr>
          <w:rFonts w:ascii="Times New Roman" w:hAnsi="Times New Roman" w:cs="Times New Roman"/>
          <w:sz w:val="24"/>
        </w:rPr>
        <w:t xml:space="preserve">h imprez sportowych, z udziałem </w:t>
      </w:r>
      <w:r w:rsidRPr="00D71835">
        <w:rPr>
          <w:rFonts w:ascii="Times New Roman" w:hAnsi="Times New Roman" w:cs="Times New Roman"/>
          <w:sz w:val="24"/>
        </w:rPr>
        <w:t>publiczności.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Dzieci i młodzież do lat 18 mogą przebywać na terenie </w:t>
      </w:r>
      <w:r w:rsidR="00257C1F" w:rsidRPr="00D71835">
        <w:rPr>
          <w:rFonts w:ascii="Times New Roman" w:hAnsi="Times New Roman" w:cs="Times New Roman"/>
          <w:sz w:val="24"/>
        </w:rPr>
        <w:t>sal sportowych</w:t>
      </w:r>
      <w:r w:rsidRPr="00D71835">
        <w:rPr>
          <w:rFonts w:ascii="Times New Roman" w:hAnsi="Times New Roman" w:cs="Times New Roman"/>
          <w:sz w:val="24"/>
        </w:rPr>
        <w:t xml:space="preserve"> wyłącznie </w:t>
      </w:r>
      <w:r w:rsidR="00257C1F" w:rsidRPr="00D71835">
        <w:rPr>
          <w:rFonts w:ascii="Times New Roman" w:hAnsi="Times New Roman" w:cs="Times New Roman"/>
          <w:sz w:val="24"/>
        </w:rPr>
        <w:t xml:space="preserve">pod opieką osób dorosłych, przy </w:t>
      </w:r>
      <w:r w:rsidRPr="00D71835">
        <w:rPr>
          <w:rFonts w:ascii="Times New Roman" w:hAnsi="Times New Roman" w:cs="Times New Roman"/>
          <w:sz w:val="24"/>
        </w:rPr>
        <w:t>czym uczniowie szkół w trakcie zajęć szkolnych muszą przebywać pod opieką nauczyciela.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Zajęcia grup szkolnych korzystających z </w:t>
      </w:r>
      <w:r w:rsidR="00257C1F" w:rsidRPr="00D71835">
        <w:rPr>
          <w:rFonts w:ascii="Times New Roman" w:hAnsi="Times New Roman" w:cs="Times New Roman"/>
          <w:sz w:val="24"/>
        </w:rPr>
        <w:t>sal</w:t>
      </w:r>
      <w:r w:rsidR="00951E34" w:rsidRPr="00D71835">
        <w:rPr>
          <w:rFonts w:ascii="Times New Roman" w:hAnsi="Times New Roman" w:cs="Times New Roman"/>
          <w:sz w:val="24"/>
        </w:rPr>
        <w:t>i</w:t>
      </w:r>
      <w:r w:rsidR="00257C1F" w:rsidRPr="00D71835">
        <w:rPr>
          <w:rFonts w:ascii="Times New Roman" w:hAnsi="Times New Roman" w:cs="Times New Roman"/>
          <w:sz w:val="24"/>
        </w:rPr>
        <w:t xml:space="preserve"> sportow</w:t>
      </w:r>
      <w:r w:rsidR="00951E34" w:rsidRPr="00D71835">
        <w:rPr>
          <w:rFonts w:ascii="Times New Roman" w:hAnsi="Times New Roman" w:cs="Times New Roman"/>
          <w:sz w:val="24"/>
        </w:rPr>
        <w:t>ej</w:t>
      </w:r>
      <w:r w:rsidRPr="00D71835">
        <w:rPr>
          <w:rFonts w:ascii="Times New Roman" w:hAnsi="Times New Roman" w:cs="Times New Roman"/>
          <w:sz w:val="24"/>
        </w:rPr>
        <w:t xml:space="preserve"> powinny odbywać si</w:t>
      </w:r>
      <w:r w:rsidR="00257C1F" w:rsidRPr="00D71835">
        <w:rPr>
          <w:rFonts w:ascii="Times New Roman" w:hAnsi="Times New Roman" w:cs="Times New Roman"/>
          <w:sz w:val="24"/>
        </w:rPr>
        <w:t xml:space="preserve">ę w obecności nauczyciela </w:t>
      </w:r>
      <w:r w:rsidRPr="00D71835">
        <w:rPr>
          <w:rFonts w:ascii="Times New Roman" w:hAnsi="Times New Roman" w:cs="Times New Roman"/>
          <w:sz w:val="24"/>
        </w:rPr>
        <w:t xml:space="preserve">(instruktora, trenera). Wejście grup do </w:t>
      </w:r>
      <w:r w:rsidR="00257C1F" w:rsidRPr="00D71835">
        <w:rPr>
          <w:rFonts w:ascii="Times New Roman" w:hAnsi="Times New Roman" w:cs="Times New Roman"/>
          <w:sz w:val="24"/>
        </w:rPr>
        <w:t>sali sportowej</w:t>
      </w:r>
      <w:r w:rsidRPr="00D71835">
        <w:rPr>
          <w:rFonts w:ascii="Times New Roman" w:hAnsi="Times New Roman" w:cs="Times New Roman"/>
          <w:sz w:val="24"/>
        </w:rPr>
        <w:t xml:space="preserve"> powinno odbywać się za jego zgodą.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Korzystanie z </w:t>
      </w:r>
      <w:r w:rsidR="00257C1F" w:rsidRPr="00D71835">
        <w:rPr>
          <w:rFonts w:ascii="Times New Roman" w:hAnsi="Times New Roman" w:cs="Times New Roman"/>
          <w:sz w:val="24"/>
        </w:rPr>
        <w:t>sal sportowych</w:t>
      </w:r>
      <w:r w:rsidRPr="00D71835">
        <w:rPr>
          <w:rFonts w:ascii="Times New Roman" w:hAnsi="Times New Roman" w:cs="Times New Roman"/>
          <w:sz w:val="24"/>
        </w:rPr>
        <w:t xml:space="preserve"> przez kluby i sekcje sportowe powinno odbywa</w:t>
      </w:r>
      <w:r w:rsidR="00257C1F" w:rsidRPr="00D71835">
        <w:rPr>
          <w:rFonts w:ascii="Times New Roman" w:hAnsi="Times New Roman" w:cs="Times New Roman"/>
          <w:sz w:val="24"/>
        </w:rPr>
        <w:t xml:space="preserve">ć się pod nadzorem uprawnionego </w:t>
      </w:r>
      <w:r w:rsidRPr="00D71835">
        <w:rPr>
          <w:rFonts w:ascii="Times New Roman" w:hAnsi="Times New Roman" w:cs="Times New Roman"/>
          <w:sz w:val="24"/>
        </w:rPr>
        <w:t>instruktora lub trenera.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Grupy osób z zakładów pracy, instytucji, organizacji itp. obowiązane są</w:t>
      </w:r>
      <w:r w:rsidR="00257C1F" w:rsidRPr="00D71835">
        <w:rPr>
          <w:rFonts w:ascii="Times New Roman" w:hAnsi="Times New Roman" w:cs="Times New Roman"/>
          <w:sz w:val="24"/>
        </w:rPr>
        <w:t xml:space="preserve"> zgłosić administratorowi osobę </w:t>
      </w:r>
      <w:r w:rsidRPr="00D71835">
        <w:rPr>
          <w:rFonts w:ascii="Times New Roman" w:hAnsi="Times New Roman" w:cs="Times New Roman"/>
          <w:sz w:val="24"/>
        </w:rPr>
        <w:t>odpowiedzialną za prowadzenie zajęć.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lastRenderedPageBreak/>
        <w:t>Prowadzący po każdych zajęciach odpowiada za stan czystości i porządku w szatniach</w:t>
      </w:r>
      <w:r w:rsidR="00D71835">
        <w:rPr>
          <w:rFonts w:ascii="Times New Roman" w:hAnsi="Times New Roman" w:cs="Times New Roman"/>
          <w:sz w:val="24"/>
        </w:rPr>
        <w:t xml:space="preserve"> </w:t>
      </w:r>
      <w:r w:rsidRPr="00D71835">
        <w:rPr>
          <w:rFonts w:ascii="Times New Roman" w:hAnsi="Times New Roman" w:cs="Times New Roman"/>
          <w:sz w:val="24"/>
        </w:rPr>
        <w:t xml:space="preserve">i pomieszczeniach sanitarnych </w:t>
      </w:r>
      <w:r w:rsidR="00951E34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Z pomieszczeń treningowych korzystają tylko członkowie grup treningowych (bez osób</w:t>
      </w:r>
      <w:r w:rsidR="00D71835">
        <w:rPr>
          <w:rFonts w:ascii="Times New Roman" w:hAnsi="Times New Roman" w:cs="Times New Roman"/>
          <w:sz w:val="24"/>
        </w:rPr>
        <w:t xml:space="preserve"> </w:t>
      </w:r>
      <w:r w:rsidRPr="00D71835">
        <w:rPr>
          <w:rFonts w:ascii="Times New Roman" w:hAnsi="Times New Roman" w:cs="Times New Roman"/>
          <w:sz w:val="24"/>
        </w:rPr>
        <w:t>towarzyszących).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 czasie zawodów (zajęć) organizator jest zobowiązany przestrzegać</w:t>
      </w:r>
      <w:r w:rsidR="00257C1F" w:rsidRPr="00D71835">
        <w:rPr>
          <w:rFonts w:ascii="Times New Roman" w:hAnsi="Times New Roman" w:cs="Times New Roman"/>
          <w:sz w:val="24"/>
        </w:rPr>
        <w:t xml:space="preserve"> przepisów regulaminu oraz jest </w:t>
      </w:r>
      <w:r w:rsidRPr="00D71835">
        <w:rPr>
          <w:rFonts w:ascii="Times New Roman" w:hAnsi="Times New Roman" w:cs="Times New Roman"/>
          <w:sz w:val="24"/>
        </w:rPr>
        <w:t xml:space="preserve">odpowiedzialny za zapewnienie bezpieczeństwa korzystających z </w:t>
      </w:r>
      <w:r w:rsidR="00257C1F" w:rsidRPr="00D71835">
        <w:rPr>
          <w:rFonts w:ascii="Times New Roman" w:hAnsi="Times New Roman" w:cs="Times New Roman"/>
          <w:sz w:val="24"/>
        </w:rPr>
        <w:t>sali</w:t>
      </w:r>
      <w:r w:rsidRPr="00D71835">
        <w:rPr>
          <w:rFonts w:ascii="Times New Roman" w:hAnsi="Times New Roman" w:cs="Times New Roman"/>
          <w:sz w:val="24"/>
        </w:rPr>
        <w:t xml:space="preserve"> sportowej.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 czasie trwania imprez masowych w obiekcie osoby z niego</w:t>
      </w:r>
      <w:r w:rsidR="00257C1F" w:rsidRPr="00D71835">
        <w:rPr>
          <w:rFonts w:ascii="Times New Roman" w:hAnsi="Times New Roman" w:cs="Times New Roman"/>
          <w:sz w:val="24"/>
        </w:rPr>
        <w:t xml:space="preserve"> korzystające zobowiązane są do </w:t>
      </w:r>
      <w:r w:rsidRPr="00D71835">
        <w:rPr>
          <w:rFonts w:ascii="Times New Roman" w:hAnsi="Times New Roman" w:cs="Times New Roman"/>
          <w:sz w:val="24"/>
        </w:rPr>
        <w:t>stosowania się do poleceń policji, służby porządkowej, zaleceń organizatora imprezy oraz straży pożarnej.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Z </w:t>
      </w:r>
      <w:r w:rsidR="00257C1F" w:rsidRPr="00D71835">
        <w:rPr>
          <w:rFonts w:ascii="Times New Roman" w:hAnsi="Times New Roman" w:cs="Times New Roman"/>
          <w:sz w:val="24"/>
        </w:rPr>
        <w:t>sal sportowych</w:t>
      </w:r>
      <w:r w:rsidRPr="00D71835">
        <w:rPr>
          <w:rFonts w:ascii="Times New Roman" w:hAnsi="Times New Roman" w:cs="Times New Roman"/>
          <w:sz w:val="24"/>
        </w:rPr>
        <w:t xml:space="preserve"> nie mogą korzystać osoby, których stan wskazuje na</w:t>
      </w:r>
      <w:r w:rsidR="00257C1F" w:rsidRPr="00D71835">
        <w:rPr>
          <w:rFonts w:ascii="Times New Roman" w:hAnsi="Times New Roman" w:cs="Times New Roman"/>
          <w:sz w:val="24"/>
        </w:rPr>
        <w:t xml:space="preserve"> spożycie alkoholu lub które są </w:t>
      </w:r>
      <w:r w:rsidRPr="00D71835">
        <w:rPr>
          <w:rFonts w:ascii="Times New Roman" w:hAnsi="Times New Roman" w:cs="Times New Roman"/>
          <w:sz w:val="24"/>
        </w:rPr>
        <w:t>pod działaniem środków odurzających.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Osoby niszczące sprzęt lub urządzenia </w:t>
      </w:r>
      <w:r w:rsidR="00282F36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sportowej ponoszą odpowiedzialność materi</w:t>
      </w:r>
      <w:r w:rsidR="00081602" w:rsidRPr="00D71835">
        <w:rPr>
          <w:rFonts w:ascii="Times New Roman" w:hAnsi="Times New Roman" w:cs="Times New Roman"/>
          <w:sz w:val="24"/>
        </w:rPr>
        <w:t xml:space="preserve">alną za </w:t>
      </w:r>
      <w:r w:rsidRPr="00D71835">
        <w:rPr>
          <w:rFonts w:ascii="Times New Roman" w:hAnsi="Times New Roman" w:cs="Times New Roman"/>
          <w:sz w:val="24"/>
        </w:rPr>
        <w:t xml:space="preserve">wyrządzone szkody na zasadach ogólnych. Odpowiedzialność taką ponoszą </w:t>
      </w:r>
      <w:r w:rsidR="00081602" w:rsidRPr="00D71835">
        <w:rPr>
          <w:rFonts w:ascii="Times New Roman" w:hAnsi="Times New Roman" w:cs="Times New Roman"/>
          <w:sz w:val="24"/>
        </w:rPr>
        <w:t xml:space="preserve">również opiekunowie prawni osób </w:t>
      </w:r>
      <w:r w:rsidRPr="00D71835">
        <w:rPr>
          <w:rFonts w:ascii="Times New Roman" w:hAnsi="Times New Roman" w:cs="Times New Roman"/>
          <w:sz w:val="24"/>
        </w:rPr>
        <w:t>nieletnich.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Administrator w razie stwierdzenia naruszeń korzystania z</w:t>
      </w:r>
      <w:r w:rsidR="00081602" w:rsidRPr="00D71835">
        <w:rPr>
          <w:rFonts w:ascii="Times New Roman" w:hAnsi="Times New Roman" w:cs="Times New Roman"/>
          <w:sz w:val="24"/>
        </w:rPr>
        <w:t xml:space="preserve"> obiektu może wydawać polecenia </w:t>
      </w:r>
      <w:r w:rsidRPr="00D71835">
        <w:rPr>
          <w:rFonts w:ascii="Times New Roman" w:hAnsi="Times New Roman" w:cs="Times New Roman"/>
          <w:sz w:val="24"/>
        </w:rPr>
        <w:t xml:space="preserve">o charakterze porządkowym, łącznie z wydaniem zakazu korzystania z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Administrator oraz obsługa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nie ponoszą odpowiedzialności za rze</w:t>
      </w:r>
      <w:r w:rsidR="00081602" w:rsidRPr="00D71835">
        <w:rPr>
          <w:rFonts w:ascii="Times New Roman" w:hAnsi="Times New Roman" w:cs="Times New Roman"/>
          <w:sz w:val="24"/>
        </w:rPr>
        <w:t xml:space="preserve">czy osobiste wniesione na teren </w:t>
      </w:r>
      <w:r w:rsidRPr="00D71835">
        <w:rPr>
          <w:rFonts w:ascii="Times New Roman" w:hAnsi="Times New Roman" w:cs="Times New Roman"/>
          <w:sz w:val="24"/>
        </w:rPr>
        <w:t>obiektu.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 całym obiekcie i jego pomieszczeniach obowiązuje bezwzględn</w:t>
      </w:r>
      <w:r w:rsidR="00081602" w:rsidRPr="00D71835">
        <w:rPr>
          <w:rFonts w:ascii="Times New Roman" w:hAnsi="Times New Roman" w:cs="Times New Roman"/>
          <w:sz w:val="24"/>
        </w:rPr>
        <w:t xml:space="preserve">e przestrzeganie przepisów bhp, </w:t>
      </w:r>
      <w:r w:rsidRPr="00D71835">
        <w:rPr>
          <w:rFonts w:ascii="Times New Roman" w:hAnsi="Times New Roman" w:cs="Times New Roman"/>
          <w:sz w:val="24"/>
        </w:rPr>
        <w:t xml:space="preserve">przeciwpożarowych oraz niniejszego </w:t>
      </w:r>
      <w:r w:rsidR="00282F36" w:rsidRPr="00D71835">
        <w:rPr>
          <w:rFonts w:ascii="Times New Roman" w:hAnsi="Times New Roman" w:cs="Times New Roman"/>
          <w:sz w:val="24"/>
        </w:rPr>
        <w:t>dokumentu</w:t>
      </w:r>
      <w:r w:rsidRPr="00D71835">
        <w:rPr>
          <w:rFonts w:ascii="Times New Roman" w:hAnsi="Times New Roman" w:cs="Times New Roman"/>
          <w:sz w:val="24"/>
        </w:rPr>
        <w:t>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Wszelkie skaleczenia, urazy itp. należy niezwłocznie zgłaszać nauczy</w:t>
      </w:r>
      <w:r w:rsidR="00081602" w:rsidRPr="00D71835">
        <w:rPr>
          <w:rFonts w:ascii="Times New Roman" w:hAnsi="Times New Roman" w:cs="Times New Roman"/>
          <w:sz w:val="24"/>
        </w:rPr>
        <w:t xml:space="preserve">cielowi, trenerowi lub obsłudze </w:t>
      </w:r>
      <w:r w:rsidRPr="00D71835">
        <w:rPr>
          <w:rFonts w:ascii="Times New Roman" w:hAnsi="Times New Roman" w:cs="Times New Roman"/>
          <w:sz w:val="24"/>
        </w:rPr>
        <w:t>obiektu.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Obowiązkiem osób korzystających z </w:t>
      </w:r>
      <w:r w:rsidR="00081602" w:rsidRPr="00D71835">
        <w:rPr>
          <w:rFonts w:ascii="Times New Roman" w:hAnsi="Times New Roman" w:cs="Times New Roman"/>
          <w:sz w:val="24"/>
        </w:rPr>
        <w:t>sal sportowych</w:t>
      </w:r>
      <w:r w:rsidRPr="00D71835">
        <w:rPr>
          <w:rFonts w:ascii="Times New Roman" w:hAnsi="Times New Roman" w:cs="Times New Roman"/>
          <w:sz w:val="24"/>
        </w:rPr>
        <w:t xml:space="preserve"> jest: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pozostawienie okryć zewnętrznych i obuwia w szatni,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założenie właściwego obuwia sportowego (na jasnym spodzie) – tzw. „halówki”,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przestrzeganie zasad bezpieczeństwa przy korzystaniu z przyrzą</w:t>
      </w:r>
      <w:r w:rsidR="00081602" w:rsidRPr="00D71835">
        <w:rPr>
          <w:rFonts w:ascii="Times New Roman" w:hAnsi="Times New Roman" w:cs="Times New Roman"/>
          <w:sz w:val="24"/>
        </w:rPr>
        <w:t>dów sportowych znajdujących się w wyposażeniu s</w:t>
      </w:r>
      <w:r w:rsidRPr="00D71835">
        <w:rPr>
          <w:rFonts w:ascii="Times New Roman" w:hAnsi="Times New Roman" w:cs="Times New Roman"/>
          <w:sz w:val="24"/>
        </w:rPr>
        <w:t>ali,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- utrzymanie czystości i porządku na terenie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sportowej oraz w jej</w:t>
      </w:r>
      <w:r w:rsidR="00081602" w:rsidRPr="00D71835">
        <w:rPr>
          <w:rFonts w:ascii="Times New Roman" w:hAnsi="Times New Roman" w:cs="Times New Roman"/>
          <w:sz w:val="24"/>
        </w:rPr>
        <w:t xml:space="preserve"> otoczeniu, a także w szatniach </w:t>
      </w:r>
      <w:r w:rsidRPr="00D71835">
        <w:rPr>
          <w:rFonts w:ascii="Times New Roman" w:hAnsi="Times New Roman" w:cs="Times New Roman"/>
          <w:sz w:val="24"/>
        </w:rPr>
        <w:t>i pomieszczeniach sanitarnych,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- podporządkowanie się poleceniom osób prowadzących zajęcia lub </w:t>
      </w:r>
      <w:r w:rsidR="00081602" w:rsidRPr="00D71835">
        <w:rPr>
          <w:rFonts w:ascii="Times New Roman" w:hAnsi="Times New Roman" w:cs="Times New Roman"/>
          <w:sz w:val="24"/>
        </w:rPr>
        <w:t xml:space="preserve">pracowników odpowiedzialnych za </w:t>
      </w:r>
      <w:r w:rsidRPr="00D71835">
        <w:rPr>
          <w:rFonts w:ascii="Times New Roman" w:hAnsi="Times New Roman" w:cs="Times New Roman"/>
          <w:sz w:val="24"/>
        </w:rPr>
        <w:t>funkcjonowanie obiektu,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punktualne rozpoczynanie i kończenie zajęć.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Przebywającym na terenie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sportowej kategorycznie zabrania się: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wnoszenia i używania sprzętu innego niż sportowy,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lastRenderedPageBreak/>
        <w:t>- wnoszenia i używania własnego sprzętu, przyrządów lub przyborów sportowych bez zgody obsługi obiektu,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wieszania się na obręczach i konstrukcji do piłki koszykowej,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- samodzielnego przenoszenia bramek bez zgody i nadzoru obsługi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- samodzielnego rozkładania słupków do siatkówki bez nadzoru obsługi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- korzystania z magazynu sprzętu sportowego bez nadzoru lub zgody obsługi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- korzystania ze wszelkich urządzeń elektrycznych znajdujących się w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sportowej,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korzystania ze sprzętu uszkodzonego lub niesprawnego technicznie,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wykonywania ćwiczeń w innym ubiorze niż sportowym,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wprowadzania zwierząt,</w:t>
      </w:r>
    </w:p>
    <w:p w:rsidR="006E04DB" w:rsidRPr="00D71835" w:rsidRDefault="006E04DB" w:rsidP="004B1452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- umieszczania materiałów reklamowo-informacyjnych bez zgody administratora.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 czasie trwania imprez masowych zabrania się blokowania dróg ewakuacyjnych.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Na terenie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zabrania się biegania po korytarzach, schodac</w:t>
      </w:r>
      <w:r w:rsidR="00081602" w:rsidRPr="00D71835">
        <w:rPr>
          <w:rFonts w:ascii="Times New Roman" w:hAnsi="Times New Roman" w:cs="Times New Roman"/>
          <w:sz w:val="24"/>
        </w:rPr>
        <w:t xml:space="preserve">h itp. oraz stwarzania zagrożeń </w:t>
      </w:r>
      <w:r w:rsidRPr="00D71835">
        <w:rPr>
          <w:rFonts w:ascii="Times New Roman" w:hAnsi="Times New Roman" w:cs="Times New Roman"/>
          <w:sz w:val="24"/>
        </w:rPr>
        <w:t>narażających siebie i innych na utratę zdrowia lub kalectwo.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Administrator </w:t>
      </w:r>
      <w:r w:rsidR="00081602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sportowej nie odpowiada za wypadki</w:t>
      </w:r>
      <w:r w:rsidR="00081602" w:rsidRPr="00D71835">
        <w:rPr>
          <w:rFonts w:ascii="Times New Roman" w:hAnsi="Times New Roman" w:cs="Times New Roman"/>
          <w:sz w:val="24"/>
        </w:rPr>
        <w:t xml:space="preserve"> spowodowane nieprzestrzeganiem </w:t>
      </w:r>
      <w:r w:rsidRPr="00D71835">
        <w:rPr>
          <w:rFonts w:ascii="Times New Roman" w:hAnsi="Times New Roman" w:cs="Times New Roman"/>
          <w:sz w:val="24"/>
        </w:rPr>
        <w:t>obowiązującego regulaminu.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 xml:space="preserve">Obsługa </w:t>
      </w:r>
      <w:r w:rsidR="002D7F0F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sprawuje nadzór nad przestrzeganiem niniejsz</w:t>
      </w:r>
      <w:r w:rsidR="002D7F0F" w:rsidRPr="00D71835">
        <w:rPr>
          <w:rFonts w:ascii="Times New Roman" w:hAnsi="Times New Roman" w:cs="Times New Roman"/>
          <w:sz w:val="24"/>
        </w:rPr>
        <w:t xml:space="preserve">ego regulaminu. Wszystkie osoby </w:t>
      </w:r>
      <w:r w:rsidRPr="00D71835">
        <w:rPr>
          <w:rFonts w:ascii="Times New Roman" w:hAnsi="Times New Roman" w:cs="Times New Roman"/>
          <w:sz w:val="24"/>
        </w:rPr>
        <w:t xml:space="preserve">przebywające na terenie </w:t>
      </w:r>
      <w:r w:rsidR="002D7F0F" w:rsidRPr="00D71835">
        <w:rPr>
          <w:rFonts w:ascii="Times New Roman" w:hAnsi="Times New Roman" w:cs="Times New Roman"/>
          <w:sz w:val="24"/>
        </w:rPr>
        <w:t>s</w:t>
      </w:r>
      <w:r w:rsidRPr="00D71835">
        <w:rPr>
          <w:rFonts w:ascii="Times New Roman" w:hAnsi="Times New Roman" w:cs="Times New Roman"/>
          <w:sz w:val="24"/>
        </w:rPr>
        <w:t>ali sportowej zobowiązane są do podporządkowania się ich nakazom.</w:t>
      </w:r>
    </w:p>
    <w:p w:rsidR="006E04DB" w:rsidRPr="00D71835" w:rsidRDefault="006E04DB" w:rsidP="00D71835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D71835">
        <w:rPr>
          <w:rFonts w:ascii="Times New Roman" w:hAnsi="Times New Roman" w:cs="Times New Roman"/>
          <w:sz w:val="24"/>
        </w:rPr>
        <w:t>W sprawach skarg, wniosków i zażaleń należy zwracać się do administratora hali sportowej.</w:t>
      </w:r>
    </w:p>
    <w:p w:rsidR="00F96EB5" w:rsidRDefault="00F96EB5" w:rsidP="006E04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6EB5" w:rsidRDefault="00F96EB5" w:rsidP="006E04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6EB5" w:rsidRDefault="00F96EB5" w:rsidP="006E04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944F6" w:rsidRDefault="00C944F6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B1452" w:rsidRDefault="004B1452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0F99" w:rsidRPr="00951E34" w:rsidRDefault="00520F99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1E34">
        <w:rPr>
          <w:rFonts w:ascii="Times New Roman" w:hAnsi="Times New Roman" w:cs="Times New Roman"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</w:rPr>
        <w:t>2</w:t>
      </w:r>
      <w:r w:rsidRPr="00951E34">
        <w:rPr>
          <w:rFonts w:ascii="Times New Roman" w:hAnsi="Times New Roman" w:cs="Times New Roman"/>
          <w:sz w:val="24"/>
        </w:rPr>
        <w:t xml:space="preserve"> do Uchwały Nr </w:t>
      </w:r>
      <w:r>
        <w:rPr>
          <w:rFonts w:ascii="Times New Roman" w:hAnsi="Times New Roman" w:cs="Times New Roman"/>
          <w:sz w:val="24"/>
        </w:rPr>
        <w:t>…………………</w:t>
      </w:r>
    </w:p>
    <w:p w:rsidR="00520F99" w:rsidRPr="00951E34" w:rsidRDefault="00520F99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1E34">
        <w:rPr>
          <w:rFonts w:ascii="Times New Roman" w:hAnsi="Times New Roman" w:cs="Times New Roman"/>
          <w:sz w:val="24"/>
        </w:rPr>
        <w:t xml:space="preserve">Rady Miejskiej w </w:t>
      </w:r>
      <w:r>
        <w:rPr>
          <w:rFonts w:ascii="Times New Roman" w:hAnsi="Times New Roman" w:cs="Times New Roman"/>
          <w:sz w:val="24"/>
        </w:rPr>
        <w:t>Sławie</w:t>
      </w:r>
    </w:p>
    <w:p w:rsidR="00520F99" w:rsidRPr="00951E34" w:rsidRDefault="00520F99" w:rsidP="00C944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1E34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……………………...</w:t>
      </w:r>
      <w:r w:rsidRPr="00951E34">
        <w:rPr>
          <w:rFonts w:ascii="Times New Roman" w:hAnsi="Times New Roman" w:cs="Times New Roman"/>
          <w:sz w:val="24"/>
        </w:rPr>
        <w:t xml:space="preserve"> r.</w:t>
      </w:r>
    </w:p>
    <w:p w:rsidR="00F96EB5" w:rsidRDefault="00F96EB5" w:rsidP="006E04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6EB5" w:rsidRPr="00520F99" w:rsidRDefault="00520F99" w:rsidP="00520F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9">
        <w:rPr>
          <w:rFonts w:ascii="Times New Roman" w:hAnsi="Times New Roman" w:cs="Times New Roman"/>
          <w:b/>
          <w:sz w:val="24"/>
          <w:szCs w:val="24"/>
        </w:rPr>
        <w:t xml:space="preserve">Stawki opłat za korzystanie z sal sportowych zlokalizowanych przy Szkole Podstawowej </w:t>
      </w:r>
      <w:r w:rsidRPr="00520F99">
        <w:rPr>
          <w:rFonts w:ascii="Times New Roman" w:hAnsi="Times New Roman" w:cs="Times New Roman"/>
          <w:b/>
          <w:sz w:val="24"/>
          <w:szCs w:val="24"/>
        </w:rPr>
        <w:br/>
        <w:t>w Starym Strączu oraz Zespole Szkół Ponadgimnazjalnych w Sławie</w:t>
      </w:r>
    </w:p>
    <w:p w:rsidR="00520F99" w:rsidRDefault="00520F99" w:rsidP="006E04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6EB5" w:rsidRPr="003C5CF7" w:rsidRDefault="00F96EB5" w:rsidP="00F96EB5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sportowe</w:t>
      </w:r>
      <w:r w:rsidRPr="003C5CF7">
        <w:rPr>
          <w:rFonts w:ascii="Times New Roman" w:hAnsi="Times New Roman" w:cs="Times New Roman"/>
          <w:sz w:val="24"/>
          <w:szCs w:val="24"/>
        </w:rPr>
        <w:t xml:space="preserve"> udostępnia się:</w:t>
      </w:r>
    </w:p>
    <w:p w:rsidR="00F96EB5" w:rsidRPr="002C407C" w:rsidRDefault="00F96EB5" w:rsidP="00F96E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Uczniowskim Klubom Sportowym działającym </w:t>
      </w:r>
      <w:r w:rsidR="006B4C82">
        <w:rPr>
          <w:rFonts w:ascii="Times New Roman" w:hAnsi="Times New Roman" w:cs="Times New Roman"/>
          <w:sz w:val="24"/>
          <w:szCs w:val="24"/>
        </w:rPr>
        <w:t>na terenie</w:t>
      </w:r>
      <w:r>
        <w:rPr>
          <w:rFonts w:ascii="Times New Roman" w:hAnsi="Times New Roman" w:cs="Times New Roman"/>
          <w:sz w:val="24"/>
          <w:szCs w:val="24"/>
        </w:rPr>
        <w:t xml:space="preserve"> Gminy Sława</w:t>
      </w:r>
      <w:r w:rsidR="003153A5">
        <w:rPr>
          <w:rFonts w:ascii="Times New Roman" w:hAnsi="Times New Roman" w:cs="Times New Roman"/>
          <w:sz w:val="24"/>
          <w:szCs w:val="24"/>
        </w:rPr>
        <w:t xml:space="preserve"> oraz osobom niepełnosprawnym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nieodpłatnie;</w:t>
      </w:r>
    </w:p>
    <w:p w:rsidR="00F96EB5" w:rsidRPr="003C5CF7" w:rsidRDefault="00F96EB5" w:rsidP="00F96E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5CF7">
        <w:rPr>
          <w:rFonts w:ascii="Times New Roman" w:hAnsi="Times New Roman" w:cs="Times New Roman"/>
          <w:sz w:val="24"/>
          <w:szCs w:val="24"/>
        </w:rPr>
        <w:t xml:space="preserve">lubom i organizacjom sportowym działającym na terenie </w:t>
      </w:r>
      <w:r>
        <w:rPr>
          <w:rFonts w:ascii="Times New Roman" w:hAnsi="Times New Roman" w:cs="Times New Roman"/>
          <w:sz w:val="24"/>
          <w:szCs w:val="24"/>
        </w:rPr>
        <w:t>Gminy Sława</w:t>
      </w:r>
      <w:r w:rsidRPr="003C5C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zrzeszającym młodzież </w:t>
      </w:r>
      <w:r w:rsidRPr="003C5C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odpłatność 50% opłaty </w:t>
      </w:r>
      <w:r w:rsidR="00627A2B">
        <w:rPr>
          <w:rFonts w:ascii="Times New Roman" w:hAnsi="Times New Roman" w:cs="Times New Roman"/>
          <w:sz w:val="24"/>
          <w:szCs w:val="24"/>
        </w:rPr>
        <w:t>ustalonej</w:t>
      </w:r>
      <w:r w:rsidR="00627A2B" w:rsidRPr="00627A2B">
        <w:rPr>
          <w:rFonts w:ascii="Times New Roman" w:hAnsi="Times New Roman" w:cs="Times New Roman"/>
          <w:sz w:val="24"/>
          <w:szCs w:val="24"/>
        </w:rPr>
        <w:t xml:space="preserve"> w uchwale</w:t>
      </w:r>
      <w:r w:rsidRPr="00627A2B">
        <w:rPr>
          <w:rFonts w:ascii="Times New Roman" w:hAnsi="Times New Roman" w:cs="Times New Roman"/>
          <w:sz w:val="24"/>
          <w:szCs w:val="24"/>
        </w:rPr>
        <w:t>;</w:t>
      </w:r>
    </w:p>
    <w:p w:rsidR="00627A2B" w:rsidRPr="00C944F6" w:rsidRDefault="00F96EB5" w:rsidP="00627A2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Osobom indywidualnie lub zorganizowanym grupom mieszkańców – o</w:t>
      </w:r>
      <w:r w:rsidR="00627A2B">
        <w:rPr>
          <w:rFonts w:ascii="Times New Roman" w:hAnsi="Times New Roman" w:cs="Times New Roman"/>
          <w:sz w:val="24"/>
          <w:szCs w:val="24"/>
        </w:rPr>
        <w:t>dpłatność 100% opłaty ustalonej w uchwale.</w:t>
      </w:r>
    </w:p>
    <w:p w:rsidR="00627A2B" w:rsidRPr="00627A2B" w:rsidRDefault="00520F99" w:rsidP="00627A2B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0F99">
        <w:rPr>
          <w:rFonts w:ascii="Times New Roman" w:hAnsi="Times New Roman" w:cs="Times New Roman"/>
          <w:sz w:val="24"/>
          <w:szCs w:val="24"/>
        </w:rPr>
        <w:t>Stawki opłat za korzystanie z sal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F99">
        <w:rPr>
          <w:rFonts w:ascii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 Szkole Podstawowej </w:t>
      </w:r>
      <w:r w:rsidRPr="00520F99">
        <w:rPr>
          <w:rFonts w:ascii="Times New Roman" w:hAnsi="Times New Roman" w:cs="Times New Roman"/>
          <w:sz w:val="24"/>
          <w:szCs w:val="24"/>
        </w:rPr>
        <w:t>w Starym Strączu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82"/>
        <w:gridCol w:w="4522"/>
      </w:tblGrid>
      <w:tr w:rsidR="00627A2B" w:rsidTr="00C944F6">
        <w:tc>
          <w:tcPr>
            <w:tcW w:w="4482" w:type="dxa"/>
          </w:tcPr>
          <w:p w:rsidR="00627A2B" w:rsidRDefault="00627A2B" w:rsidP="00C944F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27A2B" w:rsidRPr="00627A2B" w:rsidRDefault="00627A2B" w:rsidP="00C944F6">
            <w:pPr>
              <w:pStyle w:val="Akapitzlis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B">
              <w:rPr>
                <w:rFonts w:ascii="Times New Roman" w:hAnsi="Times New Roman" w:cs="Times New Roman"/>
                <w:sz w:val="24"/>
                <w:szCs w:val="24"/>
              </w:rPr>
              <w:t>OPŁATA</w:t>
            </w:r>
          </w:p>
          <w:p w:rsidR="00627A2B" w:rsidRDefault="00627A2B" w:rsidP="00C944F6">
            <w:pPr>
              <w:pStyle w:val="Akapitzlis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B">
              <w:rPr>
                <w:rFonts w:ascii="Times New Roman" w:hAnsi="Times New Roman" w:cs="Times New Roman"/>
                <w:sz w:val="24"/>
                <w:szCs w:val="24"/>
              </w:rPr>
              <w:t>za 1 godzinę zegarową</w:t>
            </w:r>
          </w:p>
        </w:tc>
      </w:tr>
      <w:tr w:rsidR="00C944F6" w:rsidTr="00B813EE">
        <w:trPr>
          <w:trHeight w:val="187"/>
        </w:trPr>
        <w:tc>
          <w:tcPr>
            <w:tcW w:w="9004" w:type="dxa"/>
            <w:gridSpan w:val="2"/>
          </w:tcPr>
          <w:p w:rsidR="00C944F6" w:rsidRDefault="00C944F6" w:rsidP="00C944F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b/>
                <w:sz w:val="24"/>
                <w:szCs w:val="24"/>
              </w:rPr>
              <w:t>Płyta sali</w:t>
            </w:r>
          </w:p>
        </w:tc>
      </w:tr>
      <w:tr w:rsidR="00C944F6" w:rsidTr="00C944F6">
        <w:trPr>
          <w:trHeight w:val="189"/>
        </w:trPr>
        <w:tc>
          <w:tcPr>
            <w:tcW w:w="4482" w:type="dxa"/>
          </w:tcPr>
          <w:p w:rsidR="00C944F6" w:rsidRDefault="00C944F6" w:rsidP="00C944F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sz w:val="24"/>
                <w:szCs w:val="24"/>
              </w:rPr>
              <w:t>Jednorazowe korzystanie</w:t>
            </w:r>
          </w:p>
        </w:tc>
        <w:tc>
          <w:tcPr>
            <w:tcW w:w="4522" w:type="dxa"/>
          </w:tcPr>
          <w:p w:rsidR="00C944F6" w:rsidRPr="00C944F6" w:rsidRDefault="00C944F6" w:rsidP="00C944F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44F6" w:rsidTr="00C944F6">
        <w:trPr>
          <w:trHeight w:val="144"/>
        </w:trPr>
        <w:tc>
          <w:tcPr>
            <w:tcW w:w="4482" w:type="dxa"/>
          </w:tcPr>
          <w:p w:rsidR="00C944F6" w:rsidRDefault="00C944F6" w:rsidP="00C944F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sz w:val="24"/>
                <w:szCs w:val="24"/>
              </w:rPr>
              <w:t>Karnet 2 razy w miesiącu</w:t>
            </w:r>
          </w:p>
        </w:tc>
        <w:tc>
          <w:tcPr>
            <w:tcW w:w="4522" w:type="dxa"/>
          </w:tcPr>
          <w:p w:rsidR="00C944F6" w:rsidRPr="00C944F6" w:rsidRDefault="00C944F6" w:rsidP="00C944F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44F6" w:rsidTr="00C944F6">
        <w:trPr>
          <w:trHeight w:val="255"/>
        </w:trPr>
        <w:tc>
          <w:tcPr>
            <w:tcW w:w="4482" w:type="dxa"/>
            <w:tcBorders>
              <w:bottom w:val="single" w:sz="4" w:space="0" w:color="auto"/>
            </w:tcBorders>
          </w:tcPr>
          <w:p w:rsidR="00C944F6" w:rsidRDefault="00C944F6" w:rsidP="00C944F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sz w:val="24"/>
                <w:szCs w:val="24"/>
              </w:rPr>
              <w:t>Karnet 4 razy w miesiącu i więcej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C944F6" w:rsidRPr="00C944F6" w:rsidRDefault="00C944F6" w:rsidP="00C944F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944F6" w:rsidRDefault="00C944F6" w:rsidP="00C944F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7A2B" w:rsidRPr="008B700A" w:rsidRDefault="00627A2B" w:rsidP="008B700A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700A">
        <w:rPr>
          <w:rFonts w:ascii="Times New Roman" w:hAnsi="Times New Roman" w:cs="Times New Roman"/>
          <w:sz w:val="24"/>
          <w:szCs w:val="24"/>
        </w:rPr>
        <w:t>Stawki opłat za korzystanie z sali sportowej przy Zespole Szkół Ponadgimnazjalnych w Sławie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0"/>
        <w:gridCol w:w="2325"/>
        <w:gridCol w:w="2179"/>
      </w:tblGrid>
      <w:tr w:rsidR="00627A2B" w:rsidTr="008D6AB4">
        <w:tc>
          <w:tcPr>
            <w:tcW w:w="4500" w:type="dxa"/>
            <w:vAlign w:val="center"/>
          </w:tcPr>
          <w:p w:rsidR="00627A2B" w:rsidRDefault="00627A2B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vAlign w:val="center"/>
          </w:tcPr>
          <w:p w:rsidR="00627A2B" w:rsidRPr="00627A2B" w:rsidRDefault="00627A2B" w:rsidP="008B700A">
            <w:pPr>
              <w:pStyle w:val="Akapitzlis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B">
              <w:rPr>
                <w:rFonts w:ascii="Times New Roman" w:hAnsi="Times New Roman" w:cs="Times New Roman"/>
                <w:sz w:val="24"/>
                <w:szCs w:val="24"/>
              </w:rPr>
              <w:t>OPŁATA</w:t>
            </w:r>
          </w:p>
          <w:p w:rsidR="00627A2B" w:rsidRDefault="00627A2B" w:rsidP="008B700A">
            <w:pPr>
              <w:pStyle w:val="Akapitzlis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B">
              <w:rPr>
                <w:rFonts w:ascii="Times New Roman" w:hAnsi="Times New Roman" w:cs="Times New Roman"/>
                <w:sz w:val="24"/>
                <w:szCs w:val="24"/>
              </w:rPr>
              <w:t>za 1 godzinę zegarową</w:t>
            </w:r>
          </w:p>
        </w:tc>
      </w:tr>
      <w:tr w:rsidR="00356576" w:rsidTr="008D6AB4">
        <w:trPr>
          <w:trHeight w:val="218"/>
        </w:trPr>
        <w:tc>
          <w:tcPr>
            <w:tcW w:w="9004" w:type="dxa"/>
            <w:gridSpan w:val="3"/>
            <w:vAlign w:val="center"/>
          </w:tcPr>
          <w:p w:rsidR="00356576" w:rsidRPr="008D6AB4" w:rsidRDefault="00356576" w:rsidP="008B70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B4">
              <w:rPr>
                <w:rFonts w:ascii="Times New Roman" w:hAnsi="Times New Roman" w:cs="Times New Roman"/>
                <w:b/>
                <w:sz w:val="24"/>
                <w:szCs w:val="24"/>
              </w:rPr>
              <w:t>Płyta główna sali</w:t>
            </w:r>
          </w:p>
        </w:tc>
      </w:tr>
      <w:tr w:rsidR="00356576" w:rsidTr="008D6AB4">
        <w:trPr>
          <w:trHeight w:val="240"/>
        </w:trPr>
        <w:tc>
          <w:tcPr>
            <w:tcW w:w="4500" w:type="dxa"/>
            <w:vAlign w:val="center"/>
          </w:tcPr>
          <w:p w:rsidR="00356576" w:rsidRDefault="00356576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osób prowadzących działalność gospodarczą</w:t>
            </w:r>
          </w:p>
        </w:tc>
        <w:tc>
          <w:tcPr>
            <w:tcW w:w="4504" w:type="dxa"/>
            <w:gridSpan w:val="2"/>
            <w:vAlign w:val="center"/>
          </w:tcPr>
          <w:p w:rsidR="00356576" w:rsidRDefault="00356576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56576" w:rsidTr="008D6AB4">
        <w:trPr>
          <w:trHeight w:val="165"/>
        </w:trPr>
        <w:tc>
          <w:tcPr>
            <w:tcW w:w="4500" w:type="dxa"/>
            <w:vAlign w:val="center"/>
          </w:tcPr>
          <w:p w:rsidR="00356576" w:rsidRDefault="00356576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płyty głównej sali dla osób prowadzących działalność gospodarczą</w:t>
            </w:r>
          </w:p>
        </w:tc>
        <w:tc>
          <w:tcPr>
            <w:tcW w:w="4504" w:type="dxa"/>
            <w:gridSpan w:val="2"/>
            <w:vAlign w:val="center"/>
          </w:tcPr>
          <w:p w:rsidR="00356576" w:rsidRDefault="00356576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356576" w:rsidTr="008D6AB4">
        <w:trPr>
          <w:trHeight w:val="468"/>
        </w:trPr>
        <w:tc>
          <w:tcPr>
            <w:tcW w:w="4500" w:type="dxa"/>
            <w:vAlign w:val="center"/>
          </w:tcPr>
          <w:p w:rsidR="00356576" w:rsidRDefault="00356576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osób nie prowadzących działalności gospodarczej</w:t>
            </w:r>
          </w:p>
        </w:tc>
        <w:tc>
          <w:tcPr>
            <w:tcW w:w="4504" w:type="dxa"/>
            <w:gridSpan w:val="2"/>
            <w:vAlign w:val="center"/>
          </w:tcPr>
          <w:p w:rsidR="00356576" w:rsidRDefault="00356576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56576" w:rsidTr="008D6AB4">
        <w:trPr>
          <w:trHeight w:val="285"/>
        </w:trPr>
        <w:tc>
          <w:tcPr>
            <w:tcW w:w="4500" w:type="dxa"/>
            <w:vAlign w:val="center"/>
          </w:tcPr>
          <w:p w:rsidR="00356576" w:rsidRDefault="00356576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płyty głównej sali dla osób nie prowadzących działalności gospodarczej</w:t>
            </w:r>
          </w:p>
        </w:tc>
        <w:tc>
          <w:tcPr>
            <w:tcW w:w="4504" w:type="dxa"/>
            <w:gridSpan w:val="2"/>
            <w:vAlign w:val="center"/>
          </w:tcPr>
          <w:p w:rsidR="00356576" w:rsidRDefault="00356576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B700A" w:rsidTr="008B700A">
        <w:trPr>
          <w:trHeight w:val="236"/>
        </w:trPr>
        <w:tc>
          <w:tcPr>
            <w:tcW w:w="4500" w:type="dxa"/>
            <w:vAlign w:val="center"/>
          </w:tcPr>
          <w:p w:rsidR="008B700A" w:rsidRPr="008D6AB4" w:rsidRDefault="008B700A" w:rsidP="008B70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B4">
              <w:rPr>
                <w:rFonts w:ascii="Times New Roman" w:hAnsi="Times New Roman" w:cs="Times New Roman"/>
                <w:b/>
                <w:sz w:val="24"/>
                <w:szCs w:val="24"/>
              </w:rPr>
              <w:t>Siłownia</w:t>
            </w:r>
          </w:p>
        </w:tc>
        <w:tc>
          <w:tcPr>
            <w:tcW w:w="2325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0A">
              <w:rPr>
                <w:rFonts w:ascii="Times New Roman" w:hAnsi="Times New Roman" w:cs="Times New Roman"/>
                <w:sz w:val="24"/>
                <w:szCs w:val="24"/>
              </w:rPr>
              <w:t>Ulgowy</w:t>
            </w:r>
          </w:p>
        </w:tc>
        <w:tc>
          <w:tcPr>
            <w:tcW w:w="2179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0A">
              <w:rPr>
                <w:rFonts w:ascii="Times New Roman" w:hAnsi="Times New Roman" w:cs="Times New Roman"/>
                <w:sz w:val="24"/>
                <w:szCs w:val="24"/>
              </w:rPr>
              <w:t>Normalny</w:t>
            </w:r>
          </w:p>
        </w:tc>
      </w:tr>
      <w:tr w:rsidR="008B700A" w:rsidTr="008B700A">
        <w:trPr>
          <w:trHeight w:val="240"/>
        </w:trPr>
        <w:tc>
          <w:tcPr>
            <w:tcW w:w="4500" w:type="dxa"/>
            <w:vAlign w:val="center"/>
          </w:tcPr>
          <w:p w:rsidR="008B700A" w:rsidRDefault="008B700A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Jednorazowy bilet wstępu</w:t>
            </w:r>
          </w:p>
        </w:tc>
        <w:tc>
          <w:tcPr>
            <w:tcW w:w="2325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9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700A" w:rsidTr="008B700A">
        <w:trPr>
          <w:trHeight w:val="165"/>
        </w:trPr>
        <w:tc>
          <w:tcPr>
            <w:tcW w:w="4500" w:type="dxa"/>
            <w:vAlign w:val="center"/>
          </w:tcPr>
          <w:p w:rsidR="008B700A" w:rsidRDefault="008B700A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w tygodniu</w:t>
            </w:r>
          </w:p>
        </w:tc>
        <w:tc>
          <w:tcPr>
            <w:tcW w:w="2325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700A" w:rsidTr="008B700A">
        <w:trPr>
          <w:trHeight w:val="195"/>
        </w:trPr>
        <w:tc>
          <w:tcPr>
            <w:tcW w:w="4500" w:type="dxa"/>
            <w:vAlign w:val="center"/>
          </w:tcPr>
          <w:p w:rsidR="008B700A" w:rsidRDefault="008B700A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w tygodniu</w:t>
            </w:r>
          </w:p>
        </w:tc>
        <w:tc>
          <w:tcPr>
            <w:tcW w:w="2325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9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700A" w:rsidTr="008B700A">
        <w:trPr>
          <w:trHeight w:val="174"/>
        </w:trPr>
        <w:tc>
          <w:tcPr>
            <w:tcW w:w="4500" w:type="dxa"/>
            <w:vAlign w:val="center"/>
          </w:tcPr>
          <w:p w:rsidR="008B700A" w:rsidRDefault="008B700A" w:rsidP="008B7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w tygodniu</w:t>
            </w:r>
          </w:p>
        </w:tc>
        <w:tc>
          <w:tcPr>
            <w:tcW w:w="2325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9" w:type="dxa"/>
            <w:vAlign w:val="center"/>
          </w:tcPr>
          <w:p w:rsidR="008B700A" w:rsidRPr="008B700A" w:rsidRDefault="008B700A" w:rsidP="008B700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96EB5" w:rsidRPr="00627A2B" w:rsidRDefault="00F96EB5" w:rsidP="00627A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96EB5" w:rsidRPr="0062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B71"/>
    <w:multiLevelType w:val="hybridMultilevel"/>
    <w:tmpl w:val="BC9C5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A2913"/>
    <w:multiLevelType w:val="hybridMultilevel"/>
    <w:tmpl w:val="EF84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013CB"/>
    <w:multiLevelType w:val="hybridMultilevel"/>
    <w:tmpl w:val="0398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A4979"/>
    <w:multiLevelType w:val="hybridMultilevel"/>
    <w:tmpl w:val="820EB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76382"/>
    <w:multiLevelType w:val="hybridMultilevel"/>
    <w:tmpl w:val="7D7E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D"/>
    <w:rsid w:val="00081602"/>
    <w:rsid w:val="000D2D3D"/>
    <w:rsid w:val="000E3834"/>
    <w:rsid w:val="001409CA"/>
    <w:rsid w:val="001855B8"/>
    <w:rsid w:val="00257C1F"/>
    <w:rsid w:val="00282F36"/>
    <w:rsid w:val="002D7F0F"/>
    <w:rsid w:val="003153A5"/>
    <w:rsid w:val="00356576"/>
    <w:rsid w:val="004501F6"/>
    <w:rsid w:val="00450958"/>
    <w:rsid w:val="004B1452"/>
    <w:rsid w:val="005025F9"/>
    <w:rsid w:val="00520F99"/>
    <w:rsid w:val="00627A2B"/>
    <w:rsid w:val="006A013B"/>
    <w:rsid w:val="006B4C82"/>
    <w:rsid w:val="006E04DB"/>
    <w:rsid w:val="007044F8"/>
    <w:rsid w:val="007A3C78"/>
    <w:rsid w:val="00803877"/>
    <w:rsid w:val="008B700A"/>
    <w:rsid w:val="008D6AB4"/>
    <w:rsid w:val="00937063"/>
    <w:rsid w:val="00951E34"/>
    <w:rsid w:val="00C72040"/>
    <w:rsid w:val="00C817A4"/>
    <w:rsid w:val="00C944F6"/>
    <w:rsid w:val="00D03E92"/>
    <w:rsid w:val="00D65C9E"/>
    <w:rsid w:val="00D71835"/>
    <w:rsid w:val="00EB42FF"/>
    <w:rsid w:val="00F064BC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5B8"/>
    <w:pPr>
      <w:ind w:left="720"/>
      <w:contextualSpacing/>
    </w:pPr>
  </w:style>
  <w:style w:type="table" w:styleId="Tabela-Siatka">
    <w:name w:val="Table Grid"/>
    <w:basedOn w:val="Standardowy"/>
    <w:uiPriority w:val="59"/>
    <w:rsid w:val="0062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44F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5B8"/>
    <w:pPr>
      <w:ind w:left="720"/>
      <w:contextualSpacing/>
    </w:pPr>
  </w:style>
  <w:style w:type="table" w:styleId="Tabela-Siatka">
    <w:name w:val="Table Grid"/>
    <w:basedOn w:val="Standardowy"/>
    <w:uiPriority w:val="59"/>
    <w:rsid w:val="0062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44F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63C8-40B6-48E9-9CC6-C8AAAE37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Łukanus</dc:creator>
  <cp:lastModifiedBy>Kamil Łukanus</cp:lastModifiedBy>
  <cp:revision>6</cp:revision>
  <cp:lastPrinted>2018-02-07T12:55:00Z</cp:lastPrinted>
  <dcterms:created xsi:type="dcterms:W3CDTF">2018-01-25T07:55:00Z</dcterms:created>
  <dcterms:modified xsi:type="dcterms:W3CDTF">2018-02-07T13:32:00Z</dcterms:modified>
</cp:coreProperties>
</file>