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2" w:rsidRDefault="005B7D42" w:rsidP="005B7D42">
      <w:pPr>
        <w:spacing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BURMISTRZ SŁAWY</w:t>
      </w:r>
    </w:p>
    <w:p w:rsidR="005B7D42" w:rsidRDefault="005B7D42" w:rsidP="005B7D42">
      <w:pPr>
        <w:spacing w:line="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OGŁASZA  NABÓR</w:t>
      </w:r>
    </w:p>
    <w:p w:rsidR="005B7D42" w:rsidRDefault="005B7D42" w:rsidP="005B7D42">
      <w:pPr>
        <w:spacing w:line="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WOLNE STANOWISKO PRACY</w:t>
      </w:r>
    </w:p>
    <w:p w:rsidR="005B7D42" w:rsidRDefault="0058767D" w:rsidP="005B7D42">
      <w:pPr>
        <w:spacing w:line="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Referacie Urzędu Stanu Cywilnego i Spraw Obywatelskich</w:t>
      </w:r>
    </w:p>
    <w:p w:rsidR="005B7D42" w:rsidRDefault="00965B09" w:rsidP="005B7D42">
      <w:pPr>
        <w:spacing w:line="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podinspektor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B7D42" w:rsidRDefault="005B7D42" w:rsidP="005B7D42">
      <w:pPr>
        <w:spacing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stanowiska pracy)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ustawy ust. 4b ustawy z dnia 21 listopada 2008r. o pracownikach samorządowych Burmistrz Sła</w:t>
      </w:r>
      <w:r w:rsidR="00841059">
        <w:rPr>
          <w:rFonts w:ascii="Times New Roman" w:hAnsi="Times New Roman"/>
          <w:sz w:val="24"/>
          <w:szCs w:val="24"/>
        </w:rPr>
        <w:t>wy i</w:t>
      </w:r>
      <w:r w:rsidR="0058767D">
        <w:rPr>
          <w:rFonts w:ascii="Times New Roman" w:hAnsi="Times New Roman"/>
          <w:sz w:val="24"/>
          <w:szCs w:val="24"/>
        </w:rPr>
        <w:t>nformuje, że w miesiącu listopadzie</w:t>
      </w:r>
      <w:r>
        <w:rPr>
          <w:rFonts w:ascii="Times New Roman" w:hAnsi="Times New Roman"/>
          <w:sz w:val="24"/>
          <w:szCs w:val="24"/>
        </w:rPr>
        <w:t xml:space="preserve"> 2017r. wskaźnik zatrudnienia osób niepełnosprawnych w Urzędzie Miejskim w Sławie w rozum</w:t>
      </w:r>
      <w:r w:rsidR="00841059">
        <w:rPr>
          <w:rFonts w:ascii="Times New Roman" w:hAnsi="Times New Roman"/>
          <w:sz w:val="24"/>
          <w:szCs w:val="24"/>
        </w:rPr>
        <w:t>ieniu przepisów</w:t>
      </w:r>
      <w:r w:rsidR="00965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rehabilitacji zawodowej i społecznej oraz zatrudnianiu osób niepełnosprawnych, wynosi </w:t>
      </w:r>
      <w:r w:rsidR="003F66C0">
        <w:rPr>
          <w:rFonts w:ascii="Times New Roman" w:hAnsi="Times New Roman"/>
          <w:sz w:val="24"/>
          <w:szCs w:val="24"/>
        </w:rPr>
        <w:t xml:space="preserve"> </w:t>
      </w:r>
      <w:r w:rsidR="00965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mniej niż  6%.</w:t>
      </w:r>
    </w:p>
    <w:p w:rsidR="005B7D42" w:rsidRDefault="005B7D42" w:rsidP="005B7D42">
      <w:pPr>
        <w:spacing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Wymagania niezbędne: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wykształcenie w</w:t>
      </w:r>
      <w:r w:rsidR="0021736F">
        <w:rPr>
          <w:rFonts w:ascii="Times New Roman" w:hAnsi="Times New Roman"/>
          <w:sz w:val="24"/>
          <w:szCs w:val="24"/>
        </w:rPr>
        <w:t>yższe min. licencjat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965B09">
        <w:rPr>
          <w:rFonts w:ascii="Times New Roman" w:hAnsi="Times New Roman"/>
          <w:sz w:val="24"/>
          <w:szCs w:val="24"/>
        </w:rPr>
        <w:t xml:space="preserve"> doświadczenie zawodowe – min. 2 lata</w:t>
      </w:r>
      <w:r>
        <w:rPr>
          <w:rFonts w:ascii="Times New Roman" w:hAnsi="Times New Roman"/>
          <w:sz w:val="24"/>
          <w:szCs w:val="24"/>
        </w:rPr>
        <w:t xml:space="preserve"> p</w:t>
      </w:r>
      <w:r w:rsidR="0021736F">
        <w:rPr>
          <w:rFonts w:ascii="Times New Roman" w:hAnsi="Times New Roman"/>
          <w:sz w:val="24"/>
          <w:szCs w:val="24"/>
        </w:rPr>
        <w:t xml:space="preserve">racy </w:t>
      </w:r>
      <w:r>
        <w:rPr>
          <w:rFonts w:ascii="Times New Roman" w:hAnsi="Times New Roman"/>
          <w:sz w:val="24"/>
          <w:szCs w:val="24"/>
        </w:rPr>
        <w:t xml:space="preserve"> – (kserokopie świadectw pracy, zaświadczeń poświadczone przez kandydata za zgodność z oryginałem),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jest obywatelem polskim z zastrzeżeniem art. 11  ust. 2 i 3 ustawy o pracownikach samorządowych,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nieposzlakowana opinia,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ma pełną zdolność do czynności prawnych oraz korzysta z pełni praw publicznych.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Wymagania dodatkowe</w:t>
      </w:r>
      <w:r>
        <w:rPr>
          <w:rFonts w:ascii="Times New Roman" w:hAnsi="Times New Roman"/>
          <w:sz w:val="24"/>
          <w:szCs w:val="24"/>
        </w:rPr>
        <w:t>: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przeciwwskazań do pracy na określonym stanowisku – zaświadczenie od lekarza,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obsługa komputera w zakresie pakietu biurowego,</w:t>
      </w:r>
      <w:r w:rsidR="0058767D">
        <w:rPr>
          <w:rFonts w:ascii="Times New Roman" w:hAnsi="Times New Roman"/>
          <w:sz w:val="24"/>
          <w:szCs w:val="24"/>
        </w:rPr>
        <w:t xml:space="preserve"> </w:t>
      </w:r>
    </w:p>
    <w:p w:rsidR="005B7D42" w:rsidRDefault="0058767D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umiejętność pracy w zespole,</w:t>
      </w:r>
    </w:p>
    <w:p w:rsidR="00995936" w:rsidRDefault="0058767D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samodzielność, 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Zakres wykonywanych zadań na stanowisku:</w:t>
      </w:r>
    </w:p>
    <w:p w:rsidR="005B7D42" w:rsidRDefault="005B7D42" w:rsidP="00C7445C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7445C">
        <w:rPr>
          <w:rFonts w:ascii="Times New Roman" w:hAnsi="Times New Roman"/>
          <w:sz w:val="24"/>
          <w:szCs w:val="24"/>
        </w:rPr>
        <w:t xml:space="preserve">) ewidencjonowanie </w:t>
      </w:r>
      <w:proofErr w:type="spellStart"/>
      <w:r w:rsidR="00C7445C">
        <w:rPr>
          <w:rFonts w:ascii="Times New Roman" w:hAnsi="Times New Roman"/>
          <w:sz w:val="24"/>
          <w:szCs w:val="24"/>
        </w:rPr>
        <w:t>sal</w:t>
      </w:r>
      <w:proofErr w:type="spellEnd"/>
      <w:r w:rsidR="00C7445C">
        <w:rPr>
          <w:rFonts w:ascii="Times New Roman" w:hAnsi="Times New Roman"/>
          <w:sz w:val="24"/>
          <w:szCs w:val="24"/>
        </w:rPr>
        <w:t xml:space="preserve"> wiejskich, placów zabaw i siłowni zewnętrznych,</w:t>
      </w:r>
    </w:p>
    <w:p w:rsidR="00C7445C" w:rsidRDefault="00C7445C" w:rsidP="00C7445C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b)organizowanie i przeprowadzanie wyborów sołeckich,</w:t>
      </w:r>
    </w:p>
    <w:p w:rsidR="00C7445C" w:rsidRDefault="00C7445C" w:rsidP="00C7445C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koordynowanie </w:t>
      </w:r>
      <w:r w:rsidR="0021736F">
        <w:rPr>
          <w:rFonts w:ascii="Times New Roman" w:hAnsi="Times New Roman"/>
          <w:sz w:val="24"/>
          <w:szCs w:val="24"/>
        </w:rPr>
        <w:t>w porozumieniu z sołtysem i radą</w:t>
      </w:r>
      <w:r>
        <w:rPr>
          <w:rFonts w:ascii="Times New Roman" w:hAnsi="Times New Roman"/>
          <w:sz w:val="24"/>
          <w:szCs w:val="24"/>
        </w:rPr>
        <w:t xml:space="preserve"> sołecką korzystania z </w:t>
      </w:r>
      <w:proofErr w:type="spellStart"/>
      <w:r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 xml:space="preserve"> wiejskich,</w:t>
      </w:r>
    </w:p>
    <w:p w:rsidR="00C7445C" w:rsidRDefault="00C7445C" w:rsidP="00C7445C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udzielanie odpowiedzi na wnioski o udostępnianie danych,</w:t>
      </w:r>
    </w:p>
    <w:p w:rsidR="00C7445C" w:rsidRDefault="00C7445C" w:rsidP="00C7445C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e)zameldowania i wymeldowania.</w:t>
      </w:r>
    </w:p>
    <w:p w:rsidR="00C7445C" w:rsidRDefault="00C7445C" w:rsidP="00C7445C">
      <w:pPr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Wymagane dokumenty: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list motywacyjny,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CV z dokładnym opisem przebiegu pracy zawodowej,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wypełniony oryginał kwestionariusza osobowego dla osoby ubiegającej się o zatrudnienie,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kserokopie świadectw pracy (poświadczone przez kandydata za zgodność z oryginałem),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kserokopie dokumentów (poświadczone przez kandydata za zgodność z oryginałem) potwierdzających wykształcenie i kwalifikacje zawodowe,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kserokopie dokumentów (poświadczone przez kandydata za zgodność z oryginałem) poświadczających znajomość języka polskiego,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oświadczenie kandydata o braku skazania prawomocnym wyrokiem sądu za umyślne przestępstwo ścigane z oskarżenia publicznego lub umyślne przestępstwo skarbowe,                a w przypadku wyboru jego oferty zobowiązuje się przedłożyć zaświadczenie o niekaralności,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h)oświadczenie kandydata, że w przypadku wyboru jego oferty zobowiązuje się nie wykonywać zajęć pozostających w sprzeczności lub związanych z zajęciami, które wykonuje </w:t>
      </w:r>
      <w:r>
        <w:rPr>
          <w:rFonts w:ascii="Times New Roman" w:hAnsi="Times New Roman"/>
          <w:sz w:val="24"/>
          <w:szCs w:val="24"/>
        </w:rPr>
        <w:lastRenderedPageBreak/>
        <w:t>w ramach obowiązków służbowych, wywołujących uzasadnione podejrzenie o stronniczość  lub interesowność oraz zajęć sprzecznych z obowiązkami wynikającymi z ustawy.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inne dokumenty o posiadanych kwalifikacjach i umiejętnościach.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dokumenty aplikacyjne: list motywacyjny, szczegółowe CV 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(z uwzględnieniem dokładnego przebiegu kariery zawodowej), powinny być opatrzone klauzulą: </w:t>
      </w:r>
      <w:r>
        <w:rPr>
          <w:rFonts w:ascii="Times New Roman" w:hAnsi="Times New Roman"/>
          <w:i/>
          <w:iCs/>
          <w:sz w:val="24"/>
          <w:szCs w:val="24"/>
        </w:rPr>
        <w:t xml:space="preserve">Wyrażam zgodę na przetwarzanie moich danych osobowych zawartych w ofercie pracy dla potrzeb niezbędnych do realizacji procesu rekrutacji zgodnie z ustawą z dnia 29 sierpnia 1997 r. o ochronie danych osobowych (tj. Dz. U.  2014. 1182 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późn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zm.) oraz ustawą z dnia 21 listopada 2008r. o pracownikach samorządowych (tj. Dz. U. 2016.902).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Przyjmuję do wiadomości fakt obowiązku publikacji w Biuletynie Informacji Publicznej moich danych osobowych, zgodnie z wymogami ustawy z dnia 21 listopada 2008 r. o pracownikach samorządowych (tj. Dz. U.2016.902).</w:t>
      </w:r>
    </w:p>
    <w:p w:rsidR="00CF1D84" w:rsidRPr="00C7445C" w:rsidRDefault="005B7D42" w:rsidP="005B7D42">
      <w:pPr>
        <w:spacing w:line="20" w:lineRule="atLeast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Wymagane dokumenty aplikacyjne należy składać osobiście w siedzibie Urzędu Miejskiego w Sławie lub pocztą na adres: Urząd Miejski w Sławie, ul. H. Pobożnego 10,     67-410 Sława z dopiskiem: </w:t>
      </w:r>
      <w:r>
        <w:rPr>
          <w:rFonts w:ascii="Times New Roman" w:hAnsi="Times New Roman"/>
          <w:b/>
          <w:sz w:val="24"/>
          <w:szCs w:val="24"/>
        </w:rPr>
        <w:t>Dotyczy naboru na wolne stanowisko urzędnicze: podi</w:t>
      </w:r>
      <w:r w:rsidR="00995936">
        <w:rPr>
          <w:rFonts w:ascii="Times New Roman" w:hAnsi="Times New Roman"/>
          <w:b/>
          <w:sz w:val="24"/>
          <w:szCs w:val="24"/>
        </w:rPr>
        <w:t>nspektor</w:t>
      </w:r>
      <w:r w:rsidR="00C7445C">
        <w:rPr>
          <w:rFonts w:ascii="Times New Roman" w:hAnsi="Times New Roman"/>
          <w:b/>
          <w:sz w:val="24"/>
          <w:szCs w:val="24"/>
        </w:rPr>
        <w:t xml:space="preserve">   w Referacie </w:t>
      </w:r>
      <w:r w:rsidR="00C7445C">
        <w:rPr>
          <w:rFonts w:ascii="Times New Roman" w:hAnsi="Times New Roman"/>
          <w:b/>
          <w:bCs/>
          <w:sz w:val="24"/>
          <w:szCs w:val="24"/>
        </w:rPr>
        <w:t>Urzędu Stanu Cywilnego i Spraw Obywatelskich</w:t>
      </w:r>
      <w:r w:rsidR="003F66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terminie   od dnia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C7445C">
        <w:rPr>
          <w:rFonts w:ascii="Times New Roman" w:hAnsi="Times New Roman"/>
          <w:b/>
          <w:sz w:val="24"/>
          <w:szCs w:val="24"/>
        </w:rPr>
        <w:t>07.11.2017r.  do dnia 16.11.2017r.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Aplikacje, które wpłyną do Urzędu po wyżej określonym terminie (decyduje data stempla pocztowego) nie będą rozpatrywane.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Z Regulaminem naboru można zapoznać się na stronie internetowej BIP (www.bip.slawa.pl).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Informacja o wyniku naboru będzie umieszczona na stronie internetowej BIP (www.bip.slawa.pl) oraz na tablicy ogłoszeń w siedzibie Urzędu Miejskiego w Sławie.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</w:pPr>
    </w:p>
    <w:p w:rsidR="005B7D42" w:rsidRDefault="005B7D42" w:rsidP="005B7D42">
      <w:pPr>
        <w:spacing w:line="20" w:lineRule="atLeast"/>
        <w:contextualSpacing/>
      </w:pPr>
    </w:p>
    <w:p w:rsidR="005B7D42" w:rsidRDefault="005B7D42" w:rsidP="005B7D42">
      <w:pPr>
        <w:spacing w:line="20" w:lineRule="atLeast"/>
        <w:contextualSpacing/>
      </w:pPr>
    </w:p>
    <w:p w:rsidR="005B7D42" w:rsidRDefault="005B7D42" w:rsidP="005B7D42">
      <w:pPr>
        <w:spacing w:line="20" w:lineRule="atLeast"/>
        <w:contextualSpacing/>
      </w:pPr>
    </w:p>
    <w:p w:rsidR="005B7D42" w:rsidRDefault="005B7D42" w:rsidP="005B7D42">
      <w:pPr>
        <w:spacing w:line="20" w:lineRule="atLeast"/>
        <w:contextualSpacing/>
      </w:pPr>
    </w:p>
    <w:p w:rsidR="00924FEC" w:rsidRDefault="00924FEC">
      <w:bookmarkStart w:id="0" w:name="_GoBack"/>
      <w:bookmarkEnd w:id="0"/>
    </w:p>
    <w:sectPr w:rsidR="0092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42"/>
    <w:rsid w:val="001A7BA6"/>
    <w:rsid w:val="0021736F"/>
    <w:rsid w:val="002944B1"/>
    <w:rsid w:val="003F66C0"/>
    <w:rsid w:val="0058767D"/>
    <w:rsid w:val="005B7D42"/>
    <w:rsid w:val="006656F4"/>
    <w:rsid w:val="00764FFD"/>
    <w:rsid w:val="00841059"/>
    <w:rsid w:val="00924FEC"/>
    <w:rsid w:val="00965B09"/>
    <w:rsid w:val="00995936"/>
    <w:rsid w:val="00AC0D98"/>
    <w:rsid w:val="00BB5AB6"/>
    <w:rsid w:val="00C7445C"/>
    <w:rsid w:val="00CA66EF"/>
    <w:rsid w:val="00CF1D84"/>
    <w:rsid w:val="00D12FDC"/>
    <w:rsid w:val="00D66A8C"/>
    <w:rsid w:val="00F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5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5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</dc:creator>
  <cp:lastModifiedBy>AgnieszkaM</cp:lastModifiedBy>
  <cp:revision>2</cp:revision>
  <cp:lastPrinted>2017-11-07T11:23:00Z</cp:lastPrinted>
  <dcterms:created xsi:type="dcterms:W3CDTF">2017-11-07T11:36:00Z</dcterms:created>
  <dcterms:modified xsi:type="dcterms:W3CDTF">2017-11-07T11:36:00Z</dcterms:modified>
</cp:coreProperties>
</file>