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83" w:rsidRPr="00B34DCB" w:rsidRDefault="002B6A3E" w:rsidP="00B34DC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Burmistrz</w:t>
      </w:r>
      <w:r w:rsidR="008F7383" w:rsidRPr="00B34DCB">
        <w:rPr>
          <w:rFonts w:asciiTheme="majorBidi" w:hAnsiTheme="majorBidi" w:cstheme="majorBidi"/>
          <w:sz w:val="24"/>
          <w:szCs w:val="24"/>
        </w:rPr>
        <w:t xml:space="preserve"> Sławy</w:t>
      </w:r>
    </w:p>
    <w:p w:rsidR="00B34DCB" w:rsidRPr="00B34DCB" w:rsidRDefault="008F7383" w:rsidP="005D144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 xml:space="preserve">ogłasza z dniem </w:t>
      </w:r>
      <w:r w:rsidR="005D1440">
        <w:rPr>
          <w:rFonts w:asciiTheme="majorBidi" w:hAnsiTheme="majorBidi" w:cstheme="majorBidi"/>
          <w:sz w:val="24"/>
          <w:szCs w:val="24"/>
        </w:rPr>
        <w:t>22</w:t>
      </w:r>
      <w:r w:rsidR="002B6A3E">
        <w:rPr>
          <w:rFonts w:asciiTheme="majorBidi" w:hAnsiTheme="majorBidi" w:cstheme="majorBidi"/>
          <w:sz w:val="24"/>
          <w:szCs w:val="24"/>
        </w:rPr>
        <w:t xml:space="preserve"> styczni</w:t>
      </w:r>
      <w:r w:rsidR="005D1440">
        <w:rPr>
          <w:rFonts w:asciiTheme="majorBidi" w:hAnsiTheme="majorBidi" w:cstheme="majorBidi"/>
          <w:sz w:val="24"/>
          <w:szCs w:val="24"/>
        </w:rPr>
        <w:t>a</w:t>
      </w:r>
      <w:r w:rsidR="002B6A3E">
        <w:rPr>
          <w:rFonts w:asciiTheme="majorBidi" w:hAnsiTheme="majorBidi" w:cstheme="majorBidi"/>
          <w:sz w:val="24"/>
          <w:szCs w:val="24"/>
        </w:rPr>
        <w:t xml:space="preserve"> 201</w:t>
      </w:r>
      <w:r w:rsidR="005D1440">
        <w:rPr>
          <w:rFonts w:asciiTheme="majorBidi" w:hAnsiTheme="majorBidi" w:cstheme="majorBidi"/>
          <w:sz w:val="24"/>
          <w:szCs w:val="24"/>
        </w:rPr>
        <w:t>6</w:t>
      </w:r>
      <w:r w:rsidR="002B6A3E">
        <w:rPr>
          <w:rFonts w:asciiTheme="majorBidi" w:hAnsiTheme="majorBidi" w:cstheme="majorBidi"/>
          <w:sz w:val="24"/>
          <w:szCs w:val="24"/>
        </w:rPr>
        <w:t xml:space="preserve"> </w:t>
      </w:r>
      <w:r w:rsidRPr="00B34DCB">
        <w:rPr>
          <w:rFonts w:asciiTheme="majorBidi" w:hAnsiTheme="majorBidi" w:cstheme="majorBidi"/>
          <w:sz w:val="24"/>
          <w:szCs w:val="24"/>
        </w:rPr>
        <w:t>roku</w:t>
      </w:r>
    </w:p>
    <w:p w:rsidR="008F7383" w:rsidRDefault="008F7383" w:rsidP="00B34DC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>otwarty konkurs ofert</w:t>
      </w:r>
      <w:r w:rsidR="00B34DCB" w:rsidRPr="00B34DCB">
        <w:rPr>
          <w:rFonts w:asciiTheme="majorBidi" w:hAnsiTheme="majorBidi" w:cstheme="majorBidi"/>
          <w:sz w:val="24"/>
          <w:szCs w:val="24"/>
        </w:rPr>
        <w:t xml:space="preserve"> na realizację zadań publicznych:</w:t>
      </w:r>
    </w:p>
    <w:p w:rsidR="002B6A3E" w:rsidRPr="00B34DCB" w:rsidRDefault="002B6A3E" w:rsidP="00B34DC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8F7383" w:rsidRPr="005D1440" w:rsidRDefault="005D1440" w:rsidP="005D1440">
      <w:pPr>
        <w:pStyle w:val="Akapitzlist"/>
        <w:numPr>
          <w:ilvl w:val="0"/>
          <w:numId w:val="3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Świadczenie usług opiekuńczych na terenie Gminy Sława</w:t>
      </w:r>
    </w:p>
    <w:p w:rsidR="00B34DCB" w:rsidRPr="00B34DCB" w:rsidRDefault="00B34DCB" w:rsidP="00B34D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F7383" w:rsidRPr="00B34DCB" w:rsidRDefault="008F7383" w:rsidP="00B34D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>I. PODSTAWA PRAWNA</w:t>
      </w:r>
    </w:p>
    <w:p w:rsidR="008F7383" w:rsidRPr="00B34DCB" w:rsidRDefault="008F7383" w:rsidP="00B34D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>Konkurs ogłoszony jest na podstawie:</w:t>
      </w:r>
    </w:p>
    <w:p w:rsidR="00B34DCB" w:rsidRDefault="008F7383" w:rsidP="00B34DC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 xml:space="preserve">1. </w:t>
      </w:r>
      <w:r w:rsidR="00B34DCB" w:rsidRPr="00B34DCB">
        <w:rPr>
          <w:rFonts w:asciiTheme="majorBidi" w:hAnsiTheme="majorBidi" w:cstheme="majorBidi"/>
          <w:sz w:val="24"/>
          <w:szCs w:val="24"/>
        </w:rPr>
        <w:t>art. 13 ust. 1 ustawy z dnia 24 kwietnia 2003 roku o działalności pożytku publicznego</w:t>
      </w:r>
      <w:r w:rsidR="00B34DCB">
        <w:rPr>
          <w:rFonts w:asciiTheme="majorBidi" w:hAnsiTheme="majorBidi" w:cstheme="majorBidi"/>
          <w:sz w:val="24"/>
          <w:szCs w:val="24"/>
        </w:rPr>
        <w:br/>
      </w:r>
      <w:r w:rsidR="00B34DCB" w:rsidRPr="00B34DCB">
        <w:rPr>
          <w:rFonts w:asciiTheme="majorBidi" w:hAnsiTheme="majorBidi" w:cstheme="majorBidi"/>
          <w:sz w:val="24"/>
          <w:szCs w:val="24"/>
        </w:rPr>
        <w:t>i o wolontariacie (Dz.U.2014</w:t>
      </w:r>
      <w:r w:rsidR="00B34DCB">
        <w:rPr>
          <w:rFonts w:asciiTheme="majorBidi" w:hAnsiTheme="majorBidi" w:cstheme="majorBidi"/>
          <w:sz w:val="24"/>
          <w:szCs w:val="24"/>
        </w:rPr>
        <w:t>.1118 z późniejszymi zmianami).</w:t>
      </w:r>
    </w:p>
    <w:p w:rsidR="008F7383" w:rsidRPr="00B34DCB" w:rsidRDefault="00B34DCB" w:rsidP="00B34DC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Uchwała</w:t>
      </w:r>
      <w:r w:rsidR="008F7383" w:rsidRPr="00B34DCB">
        <w:rPr>
          <w:rFonts w:asciiTheme="majorBidi" w:hAnsiTheme="majorBidi" w:cstheme="majorBidi"/>
          <w:sz w:val="24"/>
          <w:szCs w:val="24"/>
        </w:rPr>
        <w:t xml:space="preserve"> Nr XVII/</w:t>
      </w:r>
      <w:r>
        <w:rPr>
          <w:rFonts w:asciiTheme="majorBidi" w:hAnsiTheme="majorBidi" w:cstheme="majorBidi"/>
          <w:sz w:val="24"/>
          <w:szCs w:val="24"/>
        </w:rPr>
        <w:t>76</w:t>
      </w:r>
      <w:r w:rsidR="008F7383" w:rsidRPr="00B34DCB">
        <w:rPr>
          <w:rFonts w:asciiTheme="majorBidi" w:hAnsiTheme="majorBidi" w:cstheme="majorBidi"/>
          <w:sz w:val="24"/>
          <w:szCs w:val="24"/>
        </w:rPr>
        <w:t xml:space="preserve">/15 Rady Miejskiej </w:t>
      </w:r>
      <w:r>
        <w:rPr>
          <w:rFonts w:asciiTheme="majorBidi" w:hAnsiTheme="majorBidi" w:cstheme="majorBidi"/>
          <w:sz w:val="24"/>
          <w:szCs w:val="24"/>
        </w:rPr>
        <w:t>w Sławie</w:t>
      </w:r>
      <w:r w:rsidR="008F7383" w:rsidRPr="00B34DCB">
        <w:rPr>
          <w:rFonts w:asciiTheme="majorBidi" w:hAnsiTheme="majorBidi" w:cstheme="majorBidi"/>
          <w:sz w:val="24"/>
          <w:szCs w:val="24"/>
        </w:rPr>
        <w:t xml:space="preserve"> z dnia </w:t>
      </w:r>
      <w:r>
        <w:rPr>
          <w:rFonts w:asciiTheme="majorBidi" w:hAnsiTheme="majorBidi" w:cstheme="majorBidi"/>
          <w:sz w:val="24"/>
          <w:szCs w:val="24"/>
        </w:rPr>
        <w:t>26 listopada 2015</w:t>
      </w:r>
      <w:r w:rsidR="008F7383" w:rsidRPr="00B34DCB">
        <w:rPr>
          <w:rFonts w:asciiTheme="majorBidi" w:hAnsiTheme="majorBidi" w:cstheme="majorBidi"/>
          <w:sz w:val="24"/>
          <w:szCs w:val="24"/>
        </w:rPr>
        <w:t xml:space="preserve"> r. w sprawie</w:t>
      </w:r>
      <w:r>
        <w:rPr>
          <w:rFonts w:asciiTheme="majorBidi" w:hAnsiTheme="majorBidi" w:cstheme="majorBidi"/>
          <w:sz w:val="24"/>
          <w:szCs w:val="24"/>
        </w:rPr>
        <w:t xml:space="preserve"> przyjęcia programu współpracy Gminy Sława w 2016 roku i latach kolejnych z organizacjami pozarządowymi i podmiotami, o których mowa w art.3 ust.3 ustawy z dnia 24 kwietnia </w:t>
      </w:r>
      <w:r>
        <w:rPr>
          <w:rFonts w:asciiTheme="majorBidi" w:hAnsiTheme="majorBidi" w:cstheme="majorBidi"/>
          <w:sz w:val="24"/>
          <w:szCs w:val="24"/>
        </w:rPr>
        <w:br/>
        <w:t>2003 r. o działalności pożytku publicznego i o wolontariacie.</w:t>
      </w:r>
    </w:p>
    <w:p w:rsidR="00B34DCB" w:rsidRDefault="00B34DCB" w:rsidP="00B34D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F7383" w:rsidRPr="00B34DCB" w:rsidRDefault="008F7383" w:rsidP="00B34D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>II. ADRESAT KONKURSU</w:t>
      </w:r>
    </w:p>
    <w:p w:rsidR="008F7383" w:rsidRPr="00B34DCB" w:rsidRDefault="008F7383" w:rsidP="00A54B1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 xml:space="preserve">Konkurs skierowany jest do organizacji pozarządowych zgodnie z </w:t>
      </w:r>
      <w:r w:rsidR="00A54B16">
        <w:rPr>
          <w:rFonts w:asciiTheme="majorBidi" w:hAnsiTheme="majorBidi" w:cstheme="majorBidi"/>
          <w:sz w:val="24"/>
          <w:szCs w:val="24"/>
        </w:rPr>
        <w:t xml:space="preserve">art. 3 ust. 3 ustawy z dnia </w:t>
      </w:r>
      <w:r w:rsidRPr="00B34DCB">
        <w:rPr>
          <w:rFonts w:asciiTheme="majorBidi" w:hAnsiTheme="majorBidi" w:cstheme="majorBidi"/>
          <w:sz w:val="24"/>
          <w:szCs w:val="24"/>
        </w:rPr>
        <w:t xml:space="preserve">24 kwietnia 2003 r. o działalności pożytku publicznego i o wolontariacie </w:t>
      </w:r>
      <w:r w:rsidR="00A54B16">
        <w:rPr>
          <w:rFonts w:asciiTheme="majorBidi" w:hAnsiTheme="majorBidi" w:cstheme="majorBidi"/>
          <w:sz w:val="24"/>
          <w:szCs w:val="24"/>
        </w:rPr>
        <w:t xml:space="preserve">(j.t. Dz.U. z 2014 r. poz. 1118 </w:t>
      </w:r>
      <w:r w:rsidRPr="00B34DCB">
        <w:rPr>
          <w:rFonts w:asciiTheme="majorBidi" w:hAnsiTheme="majorBidi" w:cstheme="majorBidi"/>
          <w:sz w:val="24"/>
          <w:szCs w:val="24"/>
        </w:rPr>
        <w:t xml:space="preserve">z </w:t>
      </w:r>
      <w:proofErr w:type="spellStart"/>
      <w:r w:rsidRPr="00B34DCB">
        <w:rPr>
          <w:rFonts w:asciiTheme="majorBidi" w:hAnsiTheme="majorBidi" w:cstheme="majorBidi"/>
          <w:sz w:val="24"/>
          <w:szCs w:val="24"/>
        </w:rPr>
        <w:t>późn</w:t>
      </w:r>
      <w:proofErr w:type="spellEnd"/>
      <w:r w:rsidRPr="00B34DCB">
        <w:rPr>
          <w:rFonts w:asciiTheme="majorBidi" w:hAnsiTheme="majorBidi" w:cstheme="majorBidi"/>
          <w:sz w:val="24"/>
          <w:szCs w:val="24"/>
        </w:rPr>
        <w:t>. zm.) zwanych w dalszej części ogłoszenia konkursowego „oferentem”.</w:t>
      </w:r>
    </w:p>
    <w:p w:rsidR="00A54B16" w:rsidRDefault="00A54B16" w:rsidP="00B34D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F7383" w:rsidRPr="00740738" w:rsidRDefault="008F7383" w:rsidP="00A54B16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>UWAGA! Oddziały terenowe nieposiadające osobowości prawne</w:t>
      </w:r>
      <w:r w:rsidR="00A54B16"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j nie mogą samodzielnie ubiegać </w:t>
      </w: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się o dotację. W takiej sytuacji mogą złożyć </w:t>
      </w:r>
      <w:r w:rsidR="00A54B16"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ofertę za pośrednictwem zarządu głównego lub oddziału </w:t>
      </w: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posiadającego osobowość prawną, natomiast w ofercie powinien być </w:t>
      </w:r>
      <w:r w:rsidR="00A54B16"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wskazany oddział upoważniony do </w:t>
      </w: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>bezpośredniego wykonania zadania.</w:t>
      </w:r>
    </w:p>
    <w:p w:rsidR="00A54B16" w:rsidRDefault="00A54B16" w:rsidP="00B34D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F7383" w:rsidRPr="00B34DCB" w:rsidRDefault="008F7383" w:rsidP="00B34D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>III. FORMA REALIZACJI ZADANIA</w:t>
      </w:r>
    </w:p>
    <w:p w:rsidR="008F7383" w:rsidRPr="00B34DCB" w:rsidRDefault="005D1440" w:rsidP="00B34D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Powierzenie </w:t>
      </w:r>
    </w:p>
    <w:p w:rsidR="00A54B16" w:rsidRPr="00A54B16" w:rsidRDefault="00A54B16" w:rsidP="00B34DCB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:rsidR="008F7383" w:rsidRPr="00B34DCB" w:rsidRDefault="00497237" w:rsidP="00B34D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8F7383" w:rsidRPr="00B34DCB">
        <w:rPr>
          <w:rFonts w:asciiTheme="majorBidi" w:hAnsiTheme="majorBidi" w:cstheme="majorBidi"/>
          <w:sz w:val="24"/>
          <w:szCs w:val="24"/>
        </w:rPr>
        <w:t>V. TERMIN REALIZACJI ZADANIA</w:t>
      </w:r>
    </w:p>
    <w:p w:rsidR="008F7383" w:rsidRPr="00B34DCB" w:rsidRDefault="008F7383" w:rsidP="005D144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 xml:space="preserve">Rozpoczęcie od </w:t>
      </w:r>
      <w:r w:rsidR="005D1440">
        <w:rPr>
          <w:rFonts w:asciiTheme="majorBidi" w:hAnsiTheme="majorBidi" w:cstheme="majorBidi"/>
          <w:sz w:val="24"/>
          <w:szCs w:val="24"/>
        </w:rPr>
        <w:t>22</w:t>
      </w:r>
      <w:r w:rsidR="00A54B16">
        <w:rPr>
          <w:rFonts w:asciiTheme="majorBidi" w:hAnsiTheme="majorBidi" w:cstheme="majorBidi"/>
          <w:sz w:val="24"/>
          <w:szCs w:val="24"/>
        </w:rPr>
        <w:t xml:space="preserve"> s</w:t>
      </w:r>
      <w:r w:rsidRPr="00B34DCB">
        <w:rPr>
          <w:rFonts w:asciiTheme="majorBidi" w:hAnsiTheme="majorBidi" w:cstheme="majorBidi"/>
          <w:sz w:val="24"/>
          <w:szCs w:val="24"/>
        </w:rPr>
        <w:t xml:space="preserve">tycznia 2016 roku, zakończenie do </w:t>
      </w:r>
      <w:r w:rsidR="005D1440">
        <w:rPr>
          <w:rFonts w:asciiTheme="majorBidi" w:hAnsiTheme="majorBidi" w:cstheme="majorBidi"/>
          <w:sz w:val="24"/>
          <w:szCs w:val="24"/>
        </w:rPr>
        <w:t>31</w:t>
      </w:r>
      <w:r w:rsidR="00A54B16">
        <w:rPr>
          <w:rFonts w:asciiTheme="majorBidi" w:hAnsiTheme="majorBidi" w:cstheme="majorBidi"/>
          <w:sz w:val="24"/>
          <w:szCs w:val="24"/>
        </w:rPr>
        <w:t xml:space="preserve"> </w:t>
      </w:r>
      <w:r w:rsidR="005D1440">
        <w:rPr>
          <w:rFonts w:asciiTheme="majorBidi" w:hAnsiTheme="majorBidi" w:cstheme="majorBidi"/>
          <w:sz w:val="24"/>
          <w:szCs w:val="24"/>
        </w:rPr>
        <w:t>czerwca</w:t>
      </w:r>
      <w:r w:rsidR="00A54B16">
        <w:rPr>
          <w:rFonts w:asciiTheme="majorBidi" w:hAnsiTheme="majorBidi" w:cstheme="majorBidi"/>
          <w:sz w:val="24"/>
          <w:szCs w:val="24"/>
        </w:rPr>
        <w:t xml:space="preserve"> 2016</w:t>
      </w:r>
      <w:r w:rsidRPr="00B34DCB">
        <w:rPr>
          <w:rFonts w:asciiTheme="majorBidi" w:hAnsiTheme="majorBidi" w:cstheme="majorBidi"/>
          <w:sz w:val="24"/>
          <w:szCs w:val="24"/>
        </w:rPr>
        <w:t xml:space="preserve"> roku,</w:t>
      </w:r>
    </w:p>
    <w:p w:rsidR="00A54B16" w:rsidRDefault="00A54B16" w:rsidP="00A54B1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F7383" w:rsidRPr="00740738" w:rsidRDefault="008F7383" w:rsidP="00A54B16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>Uwaga! W ofercie należy wpisać rzeczywisty okres reali</w:t>
      </w:r>
      <w:r w:rsidR="00A54B16"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zacji zadania, który nie będzie </w:t>
      </w: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>wykraczał poza wskazane terminy.</w:t>
      </w:r>
      <w:r w:rsidR="00647CBB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Wydatkowanie środków możliwe jest wyłącznie </w:t>
      </w:r>
      <w:r w:rsidR="00647CBB">
        <w:rPr>
          <w:rFonts w:asciiTheme="majorBidi" w:hAnsiTheme="majorBidi" w:cstheme="majorBidi"/>
          <w:b/>
          <w:bCs/>
          <w:color w:val="FF0000"/>
          <w:sz w:val="24"/>
          <w:szCs w:val="24"/>
        </w:rPr>
        <w:br/>
        <w:t>po podpisaniu umowy.</w:t>
      </w:r>
    </w:p>
    <w:p w:rsidR="00A54B16" w:rsidRDefault="00A54B16" w:rsidP="00B34D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F7383" w:rsidRPr="00B34DCB" w:rsidRDefault="008F7383" w:rsidP="004972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 xml:space="preserve">V. MIEJSCE REALIZACJI ZADANIA </w:t>
      </w:r>
    </w:p>
    <w:p w:rsidR="008F7383" w:rsidRDefault="00A54B16" w:rsidP="00B34D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Gmina Sława</w:t>
      </w:r>
    </w:p>
    <w:p w:rsidR="00A54B16" w:rsidRPr="00B34DCB" w:rsidRDefault="00A54B16" w:rsidP="00B34D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F7383" w:rsidRPr="00B34DCB" w:rsidRDefault="00497237" w:rsidP="00A54B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</w:t>
      </w:r>
      <w:r w:rsidR="008F7383" w:rsidRPr="00B34DCB">
        <w:rPr>
          <w:rFonts w:asciiTheme="majorBidi" w:hAnsiTheme="majorBidi" w:cstheme="majorBidi"/>
          <w:sz w:val="24"/>
          <w:szCs w:val="24"/>
        </w:rPr>
        <w:t>I. ŚRODKI PRZEZNACZONE NA REALIZACJĘ ZADA</w:t>
      </w:r>
      <w:r w:rsidR="00A54B16">
        <w:rPr>
          <w:rFonts w:asciiTheme="majorBidi" w:hAnsiTheme="majorBidi" w:cstheme="majorBidi"/>
          <w:sz w:val="24"/>
          <w:szCs w:val="24"/>
        </w:rPr>
        <w:t>Ń</w:t>
      </w:r>
    </w:p>
    <w:p w:rsidR="00A54B16" w:rsidRPr="002B6A3E" w:rsidRDefault="00A54B16" w:rsidP="00647C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B6A3E">
        <w:rPr>
          <w:rFonts w:asciiTheme="majorBidi" w:hAnsiTheme="majorBidi" w:cstheme="majorBidi"/>
          <w:sz w:val="24"/>
          <w:szCs w:val="24"/>
        </w:rPr>
        <w:t xml:space="preserve">Zadanie nr 1 – </w:t>
      </w:r>
      <w:r w:rsidR="00647CBB">
        <w:rPr>
          <w:rFonts w:asciiTheme="majorBidi" w:hAnsiTheme="majorBidi" w:cstheme="majorBidi"/>
          <w:sz w:val="24"/>
          <w:szCs w:val="24"/>
        </w:rPr>
        <w:t>85 000,00</w:t>
      </w:r>
    </w:p>
    <w:p w:rsidR="00740738" w:rsidRPr="00497237" w:rsidRDefault="00740738" w:rsidP="00A54B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F7383" w:rsidRPr="00B34DCB" w:rsidRDefault="008F7383" w:rsidP="00A54B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 xml:space="preserve">GMINA </w:t>
      </w:r>
      <w:r w:rsidR="00A54B16">
        <w:rPr>
          <w:rFonts w:asciiTheme="majorBidi" w:hAnsiTheme="majorBidi" w:cstheme="majorBidi"/>
          <w:sz w:val="24"/>
          <w:szCs w:val="24"/>
        </w:rPr>
        <w:t>SŁAWA</w:t>
      </w:r>
      <w:r w:rsidRPr="00B34DCB">
        <w:rPr>
          <w:rFonts w:asciiTheme="majorBidi" w:hAnsiTheme="majorBidi" w:cstheme="majorBidi"/>
          <w:sz w:val="24"/>
          <w:szCs w:val="24"/>
        </w:rPr>
        <w:t xml:space="preserve"> ZASTRZEGA SOBIE PRAWO DO:</w:t>
      </w:r>
    </w:p>
    <w:p w:rsidR="008F7383" w:rsidRPr="00A54B16" w:rsidRDefault="008F7383" w:rsidP="00A54B1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54B16">
        <w:rPr>
          <w:rFonts w:asciiTheme="majorBidi" w:hAnsiTheme="majorBidi" w:cstheme="majorBidi"/>
          <w:sz w:val="24"/>
          <w:szCs w:val="24"/>
        </w:rPr>
        <w:t>Odwołania konkursu bez podania przyczyny.</w:t>
      </w:r>
    </w:p>
    <w:p w:rsidR="00A54B16" w:rsidRDefault="008F7383" w:rsidP="00A54B1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54B16">
        <w:rPr>
          <w:rFonts w:asciiTheme="majorBidi" w:hAnsiTheme="majorBidi" w:cstheme="majorBidi"/>
          <w:sz w:val="24"/>
          <w:szCs w:val="24"/>
        </w:rPr>
        <w:t>Zmiany wysokości środków publicznych na realizację zadania w trakcie trwania</w:t>
      </w:r>
      <w:r w:rsidR="00A54B16">
        <w:rPr>
          <w:rFonts w:asciiTheme="majorBidi" w:hAnsiTheme="majorBidi" w:cstheme="majorBidi"/>
          <w:sz w:val="24"/>
          <w:szCs w:val="24"/>
        </w:rPr>
        <w:t xml:space="preserve"> </w:t>
      </w:r>
      <w:r w:rsidRPr="00A54B16">
        <w:rPr>
          <w:rFonts w:asciiTheme="majorBidi" w:hAnsiTheme="majorBidi" w:cstheme="majorBidi"/>
          <w:sz w:val="24"/>
          <w:szCs w:val="24"/>
        </w:rPr>
        <w:t>konkursu.</w:t>
      </w:r>
    </w:p>
    <w:p w:rsidR="00A54B16" w:rsidRDefault="008F7383" w:rsidP="00A54B1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54B16">
        <w:rPr>
          <w:rFonts w:asciiTheme="majorBidi" w:hAnsiTheme="majorBidi" w:cstheme="majorBidi"/>
          <w:sz w:val="24"/>
          <w:szCs w:val="24"/>
        </w:rPr>
        <w:t>Negocjowania z oferentami wysokości dotacji, terminu realizacji zadania oraz zakresu</w:t>
      </w:r>
      <w:r w:rsidR="00A54B16">
        <w:rPr>
          <w:rFonts w:asciiTheme="majorBidi" w:hAnsiTheme="majorBidi" w:cstheme="majorBidi"/>
          <w:sz w:val="24"/>
          <w:szCs w:val="24"/>
        </w:rPr>
        <w:t xml:space="preserve"> </w:t>
      </w:r>
      <w:r w:rsidRPr="00A54B16">
        <w:rPr>
          <w:rFonts w:asciiTheme="majorBidi" w:hAnsiTheme="majorBidi" w:cstheme="majorBidi"/>
          <w:sz w:val="24"/>
          <w:szCs w:val="24"/>
        </w:rPr>
        <w:t>rzeczowego zadania.</w:t>
      </w:r>
    </w:p>
    <w:p w:rsidR="00A54B16" w:rsidRDefault="008F7383" w:rsidP="00A54B1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54B16">
        <w:rPr>
          <w:rFonts w:asciiTheme="majorBidi" w:hAnsiTheme="majorBidi" w:cstheme="majorBidi"/>
          <w:sz w:val="24"/>
          <w:szCs w:val="24"/>
        </w:rPr>
        <w:t>Negocjowania warunków i kosztów realizacji zadania oraz dofinansowania niepełnego</w:t>
      </w:r>
      <w:r w:rsidR="00A54B16">
        <w:rPr>
          <w:rFonts w:asciiTheme="majorBidi" w:hAnsiTheme="majorBidi" w:cstheme="majorBidi"/>
          <w:sz w:val="24"/>
          <w:szCs w:val="24"/>
        </w:rPr>
        <w:t xml:space="preserve"> </w:t>
      </w:r>
      <w:r w:rsidRPr="00A54B16">
        <w:rPr>
          <w:rFonts w:asciiTheme="majorBidi" w:hAnsiTheme="majorBidi" w:cstheme="majorBidi"/>
          <w:sz w:val="24"/>
          <w:szCs w:val="24"/>
        </w:rPr>
        <w:t>zakresu zadania w przyjętych ofertach.</w:t>
      </w:r>
    </w:p>
    <w:p w:rsidR="00A54B16" w:rsidRDefault="008F7383" w:rsidP="00A54B1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54B16">
        <w:rPr>
          <w:rFonts w:asciiTheme="majorBidi" w:hAnsiTheme="majorBidi" w:cstheme="majorBidi"/>
          <w:sz w:val="24"/>
          <w:szCs w:val="24"/>
        </w:rPr>
        <w:lastRenderedPageBreak/>
        <w:t>Możliwości wyboru jednej lub wielu ofert w ramach środków finansowych</w:t>
      </w:r>
      <w:r w:rsidR="00A54B16">
        <w:rPr>
          <w:rFonts w:asciiTheme="majorBidi" w:hAnsiTheme="majorBidi" w:cstheme="majorBidi"/>
          <w:sz w:val="24"/>
          <w:szCs w:val="24"/>
        </w:rPr>
        <w:t xml:space="preserve"> </w:t>
      </w:r>
      <w:r w:rsidRPr="00A54B16">
        <w:rPr>
          <w:rFonts w:asciiTheme="majorBidi" w:hAnsiTheme="majorBidi" w:cstheme="majorBidi"/>
          <w:sz w:val="24"/>
          <w:szCs w:val="24"/>
        </w:rPr>
        <w:t>przeznaczonych na realizację zadań.</w:t>
      </w:r>
    </w:p>
    <w:p w:rsidR="008F7383" w:rsidRDefault="008F7383" w:rsidP="00A54B1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54B16">
        <w:rPr>
          <w:rFonts w:asciiTheme="majorBidi" w:hAnsiTheme="majorBidi" w:cstheme="majorBidi"/>
          <w:sz w:val="24"/>
          <w:szCs w:val="24"/>
        </w:rPr>
        <w:t>Przełożenia terminu dokonania oceny formalnej i/lub rozstrzygnięcia konkursu.</w:t>
      </w:r>
    </w:p>
    <w:p w:rsidR="00A54B16" w:rsidRPr="00A54B16" w:rsidRDefault="00A54B16" w:rsidP="00A54B1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B6A3E" w:rsidRPr="002B6A3E" w:rsidRDefault="002B6A3E" w:rsidP="002B6A3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B6A3E">
        <w:rPr>
          <w:rFonts w:asciiTheme="majorBidi" w:hAnsiTheme="majorBidi" w:cstheme="majorBidi"/>
          <w:sz w:val="24"/>
          <w:szCs w:val="24"/>
        </w:rPr>
        <w:t>VII. ZASADY PRZYZNAWANIA DOTACJI</w:t>
      </w:r>
    </w:p>
    <w:p w:rsidR="002B6A3E" w:rsidRDefault="002B6A3E" w:rsidP="002B6A3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B6A3E">
        <w:rPr>
          <w:rFonts w:asciiTheme="majorBidi" w:hAnsiTheme="majorBidi" w:cstheme="majorBidi"/>
          <w:sz w:val="24"/>
          <w:szCs w:val="24"/>
        </w:rPr>
        <w:t>Zasady przyznawania dotacji na realizację ww. zadań określają przepisy: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br/>
      </w:r>
      <w:r w:rsidRPr="002B6A3E">
        <w:rPr>
          <w:rFonts w:asciiTheme="majorBidi" w:hAnsiTheme="majorBidi" w:cstheme="majorBidi"/>
          <w:sz w:val="24"/>
          <w:szCs w:val="24"/>
        </w:rPr>
        <w:t>ustawy z dnia 24 kwietnia 2003 r. o dział</w:t>
      </w:r>
      <w:r>
        <w:rPr>
          <w:rFonts w:asciiTheme="majorBidi" w:hAnsiTheme="majorBidi" w:cstheme="majorBidi"/>
          <w:sz w:val="24"/>
          <w:szCs w:val="24"/>
        </w:rPr>
        <w:t xml:space="preserve">alności pożytku publicznego </w:t>
      </w:r>
      <w:r>
        <w:rPr>
          <w:rFonts w:asciiTheme="majorBidi" w:hAnsiTheme="majorBidi" w:cstheme="majorBidi"/>
          <w:sz w:val="24"/>
          <w:szCs w:val="24"/>
        </w:rPr>
        <w:br/>
        <w:t xml:space="preserve">i o </w:t>
      </w:r>
      <w:r w:rsidRPr="002B6A3E">
        <w:rPr>
          <w:rFonts w:asciiTheme="majorBidi" w:hAnsiTheme="majorBidi" w:cstheme="majorBidi"/>
          <w:sz w:val="24"/>
          <w:szCs w:val="24"/>
        </w:rPr>
        <w:t xml:space="preserve">wolontariacie (Dz.U.2014.1118 z późniejszymi zmianami), </w:t>
      </w:r>
    </w:p>
    <w:p w:rsidR="002B6A3E" w:rsidRDefault="002B6A3E" w:rsidP="002B6A3E">
      <w:pPr>
        <w:pStyle w:val="Akapitzlist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>Nr XVII/</w:t>
      </w:r>
      <w:r>
        <w:rPr>
          <w:rFonts w:asciiTheme="majorBidi" w:hAnsiTheme="majorBidi" w:cstheme="majorBidi"/>
          <w:sz w:val="24"/>
          <w:szCs w:val="24"/>
        </w:rPr>
        <w:t>76</w:t>
      </w:r>
      <w:r w:rsidRPr="00B34DCB">
        <w:rPr>
          <w:rFonts w:asciiTheme="majorBidi" w:hAnsiTheme="majorBidi" w:cstheme="majorBidi"/>
          <w:sz w:val="24"/>
          <w:szCs w:val="24"/>
        </w:rPr>
        <w:t xml:space="preserve">/15 Rady Miejskiej </w:t>
      </w:r>
      <w:r>
        <w:rPr>
          <w:rFonts w:asciiTheme="majorBidi" w:hAnsiTheme="majorBidi" w:cstheme="majorBidi"/>
          <w:sz w:val="24"/>
          <w:szCs w:val="24"/>
        </w:rPr>
        <w:t>w Sławie</w:t>
      </w:r>
      <w:r w:rsidRPr="00B34DCB">
        <w:rPr>
          <w:rFonts w:asciiTheme="majorBidi" w:hAnsiTheme="majorBidi" w:cstheme="majorBidi"/>
          <w:sz w:val="24"/>
          <w:szCs w:val="24"/>
        </w:rPr>
        <w:t xml:space="preserve"> z dnia </w:t>
      </w:r>
      <w:r>
        <w:rPr>
          <w:rFonts w:asciiTheme="majorBidi" w:hAnsiTheme="majorBidi" w:cstheme="majorBidi"/>
          <w:sz w:val="24"/>
          <w:szCs w:val="24"/>
        </w:rPr>
        <w:t>26 listopada 2015</w:t>
      </w:r>
      <w:r w:rsidRPr="00B34DCB">
        <w:rPr>
          <w:rFonts w:asciiTheme="majorBidi" w:hAnsiTheme="majorBidi" w:cstheme="majorBidi"/>
          <w:sz w:val="24"/>
          <w:szCs w:val="24"/>
        </w:rPr>
        <w:t xml:space="preserve"> r. w sprawie</w:t>
      </w:r>
      <w:r>
        <w:rPr>
          <w:rFonts w:asciiTheme="majorBidi" w:hAnsiTheme="majorBidi" w:cstheme="majorBidi"/>
          <w:sz w:val="24"/>
          <w:szCs w:val="24"/>
        </w:rPr>
        <w:t xml:space="preserve"> przyjęcia programu współpracy Gminy Sława w 2016 roku i latach kolejnych </w:t>
      </w:r>
      <w:r>
        <w:rPr>
          <w:rFonts w:asciiTheme="majorBidi" w:hAnsiTheme="majorBidi" w:cstheme="majorBidi"/>
          <w:sz w:val="24"/>
          <w:szCs w:val="24"/>
        </w:rPr>
        <w:br/>
        <w:t>z organizacjami pozarządowymi i podmiotami</w:t>
      </w:r>
    </w:p>
    <w:p w:rsidR="00D51024" w:rsidRPr="002B6A3E" w:rsidRDefault="002B6A3E" w:rsidP="002B6A3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B6A3E">
        <w:rPr>
          <w:rFonts w:asciiTheme="majorBidi" w:hAnsiTheme="majorBidi" w:cstheme="majorBidi"/>
          <w:sz w:val="24"/>
          <w:szCs w:val="24"/>
        </w:rPr>
        <w:t xml:space="preserve">Dotacje na realizację zadania otrzymują podmioty, których oferty zostaną wybrane </w:t>
      </w:r>
      <w:r>
        <w:rPr>
          <w:rFonts w:asciiTheme="majorBidi" w:hAnsiTheme="majorBidi" w:cstheme="majorBidi"/>
          <w:sz w:val="24"/>
          <w:szCs w:val="24"/>
        </w:rPr>
        <w:br/>
      </w:r>
      <w:r w:rsidRPr="002B6A3E">
        <w:rPr>
          <w:rFonts w:asciiTheme="majorBidi" w:hAnsiTheme="majorBidi" w:cstheme="majorBidi"/>
          <w:sz w:val="24"/>
          <w:szCs w:val="24"/>
        </w:rPr>
        <w:t>w postępowaniu konkursowym. Złożenie oferty nie jest jednoznaczne z przyznaniem dotacji.</w:t>
      </w:r>
    </w:p>
    <w:p w:rsidR="002B6A3E" w:rsidRDefault="002B6A3E" w:rsidP="002B6A3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F7383" w:rsidRPr="00B34DCB" w:rsidRDefault="00497237" w:rsidP="00B34D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VI</w:t>
      </w:r>
      <w:r w:rsidR="002B6A3E">
        <w:rPr>
          <w:rFonts w:asciiTheme="majorBidi" w:hAnsiTheme="majorBidi" w:cstheme="majorBidi"/>
          <w:sz w:val="24"/>
          <w:szCs w:val="24"/>
        </w:rPr>
        <w:t>I</w:t>
      </w:r>
      <w:r w:rsidR="00D96682">
        <w:rPr>
          <w:rFonts w:asciiTheme="majorBidi" w:hAnsiTheme="majorBidi" w:cstheme="majorBidi"/>
          <w:sz w:val="24"/>
          <w:szCs w:val="24"/>
        </w:rPr>
        <w:t>I</w:t>
      </w:r>
      <w:r w:rsidR="008F7383" w:rsidRPr="00B34DCB">
        <w:rPr>
          <w:rFonts w:asciiTheme="majorBidi" w:hAnsiTheme="majorBidi" w:cstheme="majorBidi"/>
          <w:sz w:val="24"/>
          <w:szCs w:val="24"/>
        </w:rPr>
        <w:t>. WARUNKI REALIZACJI ZADANIA</w:t>
      </w:r>
    </w:p>
    <w:p w:rsidR="008F7383" w:rsidRPr="00D96682" w:rsidRDefault="008F7383" w:rsidP="00D9668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6682">
        <w:rPr>
          <w:rFonts w:asciiTheme="majorBidi" w:hAnsiTheme="majorBidi" w:cstheme="majorBidi"/>
          <w:sz w:val="24"/>
          <w:szCs w:val="24"/>
        </w:rPr>
        <w:t xml:space="preserve">Realizatorem zadania może być oferent, który </w:t>
      </w:r>
      <w:r w:rsidR="00D96682">
        <w:rPr>
          <w:rFonts w:asciiTheme="majorBidi" w:hAnsiTheme="majorBidi" w:cstheme="majorBidi"/>
          <w:sz w:val="24"/>
          <w:szCs w:val="24"/>
        </w:rPr>
        <w:t xml:space="preserve">posiada niezbędną bazę lokalową </w:t>
      </w:r>
      <w:r w:rsidRPr="00D96682">
        <w:rPr>
          <w:rFonts w:asciiTheme="majorBidi" w:hAnsiTheme="majorBidi" w:cstheme="majorBidi"/>
          <w:sz w:val="24"/>
          <w:szCs w:val="24"/>
        </w:rPr>
        <w:t>(własną i/lub</w:t>
      </w:r>
      <w:r w:rsidR="00D96682">
        <w:rPr>
          <w:rFonts w:asciiTheme="majorBidi" w:hAnsiTheme="majorBidi" w:cstheme="majorBidi"/>
          <w:sz w:val="24"/>
          <w:szCs w:val="24"/>
        </w:rPr>
        <w:t xml:space="preserve"> </w:t>
      </w:r>
      <w:r w:rsidRPr="00D96682">
        <w:rPr>
          <w:rFonts w:asciiTheme="majorBidi" w:hAnsiTheme="majorBidi" w:cstheme="majorBidi"/>
          <w:sz w:val="24"/>
          <w:szCs w:val="24"/>
        </w:rPr>
        <w:t>użyczoną) przystosowaną do realizacji zadania.</w:t>
      </w:r>
    </w:p>
    <w:p w:rsidR="008F7383" w:rsidRPr="00740738" w:rsidRDefault="008F7383" w:rsidP="00D9668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40738">
        <w:rPr>
          <w:rFonts w:asciiTheme="majorBidi" w:hAnsiTheme="majorBidi" w:cstheme="majorBidi"/>
          <w:sz w:val="24"/>
          <w:szCs w:val="24"/>
        </w:rPr>
        <w:t>Realizatorem zadania może być oferent, który dysponuje wykwalifikowaną kadrą</w:t>
      </w:r>
      <w:r w:rsidR="00D96682" w:rsidRPr="00740738">
        <w:rPr>
          <w:rFonts w:asciiTheme="majorBidi" w:hAnsiTheme="majorBidi" w:cstheme="majorBidi"/>
          <w:sz w:val="24"/>
          <w:szCs w:val="24"/>
        </w:rPr>
        <w:t xml:space="preserve"> </w:t>
      </w:r>
      <w:r w:rsidRPr="00740738">
        <w:rPr>
          <w:rFonts w:asciiTheme="majorBidi" w:hAnsiTheme="majorBidi" w:cstheme="majorBidi"/>
          <w:sz w:val="24"/>
          <w:szCs w:val="24"/>
        </w:rPr>
        <w:t>uczestniczącą w realizacji zadania</w:t>
      </w:r>
      <w:r w:rsidR="00D96682" w:rsidRPr="00740738">
        <w:rPr>
          <w:rFonts w:asciiTheme="majorBidi" w:hAnsiTheme="majorBidi" w:cstheme="majorBidi"/>
          <w:sz w:val="24"/>
          <w:szCs w:val="24"/>
        </w:rPr>
        <w:t xml:space="preserve"> np</w:t>
      </w:r>
      <w:r w:rsidRPr="00740738">
        <w:rPr>
          <w:rFonts w:asciiTheme="majorBidi" w:hAnsiTheme="majorBidi" w:cstheme="majorBidi"/>
          <w:sz w:val="24"/>
          <w:szCs w:val="24"/>
        </w:rPr>
        <w:t>. osoby prowadzące szkolenie</w:t>
      </w:r>
      <w:r w:rsidR="00D96682" w:rsidRPr="00740738">
        <w:rPr>
          <w:rFonts w:asciiTheme="majorBidi" w:hAnsiTheme="majorBidi" w:cstheme="majorBidi"/>
          <w:sz w:val="24"/>
          <w:szCs w:val="24"/>
        </w:rPr>
        <w:t xml:space="preserve"> piłkarskie</w:t>
      </w:r>
      <w:r w:rsidRPr="00740738">
        <w:rPr>
          <w:rFonts w:asciiTheme="majorBidi" w:hAnsiTheme="majorBidi" w:cstheme="majorBidi"/>
          <w:sz w:val="24"/>
          <w:szCs w:val="24"/>
        </w:rPr>
        <w:t xml:space="preserve"> muszą posiadać obowiązkowo</w:t>
      </w:r>
      <w:r w:rsidR="00D96682" w:rsidRPr="00740738">
        <w:rPr>
          <w:rFonts w:asciiTheme="majorBidi" w:hAnsiTheme="majorBidi" w:cstheme="majorBidi"/>
          <w:sz w:val="24"/>
          <w:szCs w:val="24"/>
        </w:rPr>
        <w:t xml:space="preserve"> </w:t>
      </w:r>
      <w:r w:rsidRPr="00740738">
        <w:rPr>
          <w:rFonts w:asciiTheme="majorBidi" w:hAnsiTheme="majorBidi" w:cstheme="majorBidi"/>
          <w:sz w:val="24"/>
          <w:szCs w:val="24"/>
        </w:rPr>
        <w:t>kwalifikację trenera z ważną licencją Polskiego Związku Piłki Nożnej;</w:t>
      </w:r>
    </w:p>
    <w:p w:rsidR="008F7383" w:rsidRPr="00D96682" w:rsidRDefault="008F7383" w:rsidP="00D9668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6682">
        <w:rPr>
          <w:rFonts w:asciiTheme="majorBidi" w:hAnsiTheme="majorBidi" w:cstheme="majorBidi"/>
          <w:sz w:val="24"/>
          <w:szCs w:val="24"/>
        </w:rPr>
        <w:t>Koordynacji realizacji zadania publicznego nie można zlecić firmie zewnętrznej i/lub</w:t>
      </w:r>
      <w:r w:rsidR="00D96682">
        <w:rPr>
          <w:rFonts w:asciiTheme="majorBidi" w:hAnsiTheme="majorBidi" w:cstheme="majorBidi"/>
          <w:sz w:val="24"/>
          <w:szCs w:val="24"/>
        </w:rPr>
        <w:t xml:space="preserve"> </w:t>
      </w:r>
      <w:r w:rsidRPr="00D96682">
        <w:rPr>
          <w:rFonts w:asciiTheme="majorBidi" w:hAnsiTheme="majorBidi" w:cstheme="majorBidi"/>
          <w:sz w:val="24"/>
          <w:szCs w:val="24"/>
        </w:rPr>
        <w:t>osobie fizycznej prowadzącej działalność gospodarczą.</w:t>
      </w:r>
    </w:p>
    <w:p w:rsidR="00D96682" w:rsidRDefault="008F7383" w:rsidP="00D9668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6682">
        <w:rPr>
          <w:rFonts w:asciiTheme="majorBidi" w:hAnsiTheme="majorBidi" w:cstheme="majorBidi"/>
          <w:sz w:val="24"/>
          <w:szCs w:val="24"/>
        </w:rPr>
        <w:t>Adresatem zadania są</w:t>
      </w:r>
      <w:r w:rsidR="00D96682">
        <w:rPr>
          <w:rFonts w:asciiTheme="majorBidi" w:hAnsiTheme="majorBidi" w:cstheme="majorBidi"/>
          <w:sz w:val="24"/>
          <w:szCs w:val="24"/>
        </w:rPr>
        <w:t xml:space="preserve"> mieszkańcy Gminy Sława.</w:t>
      </w:r>
    </w:p>
    <w:p w:rsidR="008F7383" w:rsidRPr="00D96682" w:rsidRDefault="008F7383" w:rsidP="00D9668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6682">
        <w:rPr>
          <w:rFonts w:asciiTheme="majorBidi" w:hAnsiTheme="majorBidi" w:cstheme="majorBidi"/>
          <w:sz w:val="24"/>
          <w:szCs w:val="24"/>
        </w:rPr>
        <w:t xml:space="preserve">Na </w:t>
      </w:r>
      <w:r w:rsidR="00D96682">
        <w:rPr>
          <w:rFonts w:asciiTheme="majorBidi" w:hAnsiTheme="majorBidi" w:cstheme="majorBidi"/>
          <w:sz w:val="24"/>
          <w:szCs w:val="24"/>
        </w:rPr>
        <w:t>oferencie</w:t>
      </w:r>
      <w:r w:rsidRPr="00D96682">
        <w:rPr>
          <w:rFonts w:asciiTheme="majorBidi" w:hAnsiTheme="majorBidi" w:cstheme="majorBidi"/>
          <w:sz w:val="24"/>
          <w:szCs w:val="24"/>
        </w:rPr>
        <w:t xml:space="preserve"> spoczywa obowiązek uzyskania wszelkich niezbędnych</w:t>
      </w:r>
      <w:r w:rsidR="00D96682">
        <w:rPr>
          <w:rFonts w:asciiTheme="majorBidi" w:hAnsiTheme="majorBidi" w:cstheme="majorBidi"/>
          <w:sz w:val="24"/>
          <w:szCs w:val="24"/>
        </w:rPr>
        <w:t xml:space="preserve"> </w:t>
      </w:r>
      <w:r w:rsidRPr="00D96682">
        <w:rPr>
          <w:rFonts w:asciiTheme="majorBidi" w:hAnsiTheme="majorBidi" w:cstheme="majorBidi"/>
          <w:sz w:val="24"/>
          <w:szCs w:val="24"/>
        </w:rPr>
        <w:t>zezwoleń, ubezpieczeń i uprawnień.</w:t>
      </w:r>
    </w:p>
    <w:p w:rsidR="008F7383" w:rsidRPr="00257443" w:rsidRDefault="008F7383" w:rsidP="0025744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57443">
        <w:rPr>
          <w:rFonts w:asciiTheme="majorBidi" w:hAnsiTheme="majorBidi" w:cstheme="majorBidi"/>
          <w:sz w:val="24"/>
          <w:szCs w:val="24"/>
        </w:rPr>
        <w:t>„Zakładane rezultaty realizacji zadania publicznego” (pkt III.10 oferty) - należy uwzględnić</w:t>
      </w:r>
      <w:r w:rsidR="00257443">
        <w:rPr>
          <w:rFonts w:asciiTheme="majorBidi" w:hAnsiTheme="majorBidi" w:cstheme="majorBidi"/>
          <w:sz w:val="24"/>
          <w:szCs w:val="24"/>
        </w:rPr>
        <w:t xml:space="preserve"> </w:t>
      </w:r>
      <w:r w:rsidRPr="00257443">
        <w:rPr>
          <w:rFonts w:asciiTheme="majorBidi" w:hAnsiTheme="majorBidi" w:cstheme="majorBidi"/>
          <w:sz w:val="24"/>
          <w:szCs w:val="24"/>
        </w:rPr>
        <w:t>rezultaty wraz z opisem narzędzi ewaluacyjnych służących ich pomiarowi.</w:t>
      </w:r>
    </w:p>
    <w:p w:rsidR="008F7383" w:rsidRPr="00257443" w:rsidRDefault="008F7383" w:rsidP="0025744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57443">
        <w:rPr>
          <w:rFonts w:asciiTheme="majorBidi" w:hAnsiTheme="majorBidi" w:cstheme="majorBidi"/>
          <w:sz w:val="24"/>
          <w:szCs w:val="24"/>
        </w:rPr>
        <w:t>W sytuacji, gdy Oferent wnosi do realizacji zadania wkład w postaci świadczenia pracy</w:t>
      </w:r>
      <w:r w:rsidR="00257443">
        <w:rPr>
          <w:rFonts w:asciiTheme="majorBidi" w:hAnsiTheme="majorBidi" w:cstheme="majorBidi"/>
          <w:sz w:val="24"/>
          <w:szCs w:val="24"/>
        </w:rPr>
        <w:t xml:space="preserve"> </w:t>
      </w:r>
      <w:r w:rsidRPr="00257443">
        <w:rPr>
          <w:rFonts w:asciiTheme="majorBidi" w:hAnsiTheme="majorBidi" w:cstheme="majorBidi"/>
          <w:sz w:val="24"/>
          <w:szCs w:val="24"/>
        </w:rPr>
        <w:t>wolontariuszy/pracy społecznej członków organizacji koniecznie jest przestrzeganie następujących</w:t>
      </w:r>
      <w:r w:rsidR="00257443">
        <w:rPr>
          <w:rFonts w:asciiTheme="majorBidi" w:hAnsiTheme="majorBidi" w:cstheme="majorBidi"/>
          <w:sz w:val="24"/>
          <w:szCs w:val="24"/>
        </w:rPr>
        <w:t xml:space="preserve"> </w:t>
      </w:r>
      <w:r w:rsidRPr="00257443">
        <w:rPr>
          <w:rFonts w:asciiTheme="majorBidi" w:hAnsiTheme="majorBidi" w:cstheme="majorBidi"/>
          <w:sz w:val="24"/>
          <w:szCs w:val="24"/>
        </w:rPr>
        <w:t>warunków:</w:t>
      </w:r>
      <w:r w:rsidR="00257443">
        <w:rPr>
          <w:rFonts w:asciiTheme="majorBidi" w:hAnsiTheme="majorBidi" w:cstheme="majorBidi"/>
          <w:sz w:val="24"/>
          <w:szCs w:val="24"/>
        </w:rPr>
        <w:t xml:space="preserve"> </w:t>
      </w:r>
      <w:r w:rsidRPr="00257443">
        <w:rPr>
          <w:rFonts w:asciiTheme="majorBidi" w:hAnsiTheme="majorBidi" w:cstheme="majorBidi"/>
          <w:sz w:val="24"/>
          <w:szCs w:val="24"/>
        </w:rPr>
        <w:t>zakres, sposób i liczba godzin wykonywania pracy przez wolontariusza muszą być</w:t>
      </w:r>
      <w:r w:rsidR="00257443">
        <w:rPr>
          <w:rFonts w:asciiTheme="majorBidi" w:hAnsiTheme="majorBidi" w:cstheme="majorBidi"/>
          <w:sz w:val="24"/>
          <w:szCs w:val="24"/>
        </w:rPr>
        <w:t xml:space="preserve"> </w:t>
      </w:r>
      <w:r w:rsidRPr="00257443">
        <w:rPr>
          <w:rFonts w:asciiTheme="majorBidi" w:hAnsiTheme="majorBidi" w:cstheme="majorBidi"/>
          <w:sz w:val="24"/>
          <w:szCs w:val="24"/>
        </w:rPr>
        <w:t xml:space="preserve">określone w porozumieniu zawartym zgodnie </w:t>
      </w:r>
      <w:r w:rsidR="00257443">
        <w:rPr>
          <w:rFonts w:asciiTheme="majorBidi" w:hAnsiTheme="majorBidi" w:cstheme="majorBidi"/>
          <w:sz w:val="24"/>
          <w:szCs w:val="24"/>
        </w:rPr>
        <w:br/>
      </w:r>
      <w:r w:rsidRPr="00257443">
        <w:rPr>
          <w:rFonts w:asciiTheme="majorBidi" w:hAnsiTheme="majorBidi" w:cstheme="majorBidi"/>
          <w:sz w:val="24"/>
          <w:szCs w:val="24"/>
        </w:rPr>
        <w:t>z art. 44 ustawy o działalności pożytku</w:t>
      </w:r>
      <w:r w:rsidR="00257443">
        <w:rPr>
          <w:rFonts w:asciiTheme="majorBidi" w:hAnsiTheme="majorBidi" w:cstheme="majorBidi"/>
          <w:sz w:val="24"/>
          <w:szCs w:val="24"/>
        </w:rPr>
        <w:t xml:space="preserve"> </w:t>
      </w:r>
      <w:r w:rsidRPr="00257443">
        <w:rPr>
          <w:rFonts w:asciiTheme="majorBidi" w:hAnsiTheme="majorBidi" w:cstheme="majorBidi"/>
          <w:sz w:val="24"/>
          <w:szCs w:val="24"/>
        </w:rPr>
        <w:t>publicznego i o wolontariacie,</w:t>
      </w:r>
      <w:r w:rsidR="00257443">
        <w:rPr>
          <w:rFonts w:asciiTheme="majorBidi" w:hAnsiTheme="majorBidi" w:cstheme="majorBidi"/>
          <w:sz w:val="24"/>
          <w:szCs w:val="24"/>
        </w:rPr>
        <w:t xml:space="preserve"> </w:t>
      </w:r>
      <w:r w:rsidRPr="00257443">
        <w:rPr>
          <w:rFonts w:asciiTheme="majorBidi" w:hAnsiTheme="majorBidi" w:cstheme="majorBidi"/>
          <w:sz w:val="24"/>
          <w:szCs w:val="24"/>
        </w:rPr>
        <w:t xml:space="preserve"> wolontariusz/członek organizacji musi prowadzić na bieżąco karty pracy wraz </w:t>
      </w:r>
      <w:r w:rsidR="00257443">
        <w:rPr>
          <w:rFonts w:asciiTheme="majorBidi" w:hAnsiTheme="majorBidi" w:cstheme="majorBidi"/>
          <w:sz w:val="24"/>
          <w:szCs w:val="24"/>
        </w:rPr>
        <w:br/>
      </w:r>
      <w:r w:rsidRPr="00257443">
        <w:rPr>
          <w:rFonts w:asciiTheme="majorBidi" w:hAnsiTheme="majorBidi" w:cstheme="majorBidi"/>
          <w:sz w:val="24"/>
          <w:szCs w:val="24"/>
        </w:rPr>
        <w:t>z opisem 4</w:t>
      </w:r>
      <w:r w:rsidR="00257443">
        <w:rPr>
          <w:rFonts w:asciiTheme="majorBidi" w:hAnsiTheme="majorBidi" w:cstheme="majorBidi"/>
          <w:sz w:val="24"/>
          <w:szCs w:val="24"/>
        </w:rPr>
        <w:t xml:space="preserve"> </w:t>
      </w:r>
      <w:r w:rsidRPr="00257443">
        <w:rPr>
          <w:rFonts w:asciiTheme="majorBidi" w:hAnsiTheme="majorBidi" w:cstheme="majorBidi"/>
          <w:sz w:val="24"/>
          <w:szCs w:val="24"/>
        </w:rPr>
        <w:t xml:space="preserve">wykonywanej pracy (dokumentacja ta musi być przechowywana </w:t>
      </w:r>
      <w:r w:rsidR="00257443">
        <w:rPr>
          <w:rFonts w:asciiTheme="majorBidi" w:hAnsiTheme="majorBidi" w:cstheme="majorBidi"/>
          <w:sz w:val="24"/>
          <w:szCs w:val="24"/>
        </w:rPr>
        <w:br/>
      </w:r>
      <w:r w:rsidRPr="00257443">
        <w:rPr>
          <w:rFonts w:asciiTheme="majorBidi" w:hAnsiTheme="majorBidi" w:cstheme="majorBidi"/>
          <w:sz w:val="24"/>
          <w:szCs w:val="24"/>
        </w:rPr>
        <w:t>na zasadach ogólnych,</w:t>
      </w:r>
      <w:r w:rsidR="00257443">
        <w:rPr>
          <w:rFonts w:asciiTheme="majorBidi" w:hAnsiTheme="majorBidi" w:cstheme="majorBidi"/>
          <w:sz w:val="24"/>
          <w:szCs w:val="24"/>
        </w:rPr>
        <w:t xml:space="preserve"> </w:t>
      </w:r>
      <w:r w:rsidRPr="00257443">
        <w:rPr>
          <w:rFonts w:asciiTheme="majorBidi" w:hAnsiTheme="majorBidi" w:cstheme="majorBidi"/>
          <w:sz w:val="24"/>
          <w:szCs w:val="24"/>
        </w:rPr>
        <w:t>tak jak dokumenty finansowe),</w:t>
      </w:r>
      <w:r w:rsidR="00257443">
        <w:rPr>
          <w:rFonts w:asciiTheme="majorBidi" w:hAnsiTheme="majorBidi" w:cstheme="majorBidi"/>
          <w:sz w:val="24"/>
          <w:szCs w:val="24"/>
        </w:rPr>
        <w:t xml:space="preserve"> </w:t>
      </w:r>
      <w:r w:rsidRPr="00257443">
        <w:rPr>
          <w:rFonts w:asciiTheme="majorBidi" w:hAnsiTheme="majorBidi" w:cstheme="majorBidi"/>
          <w:sz w:val="24"/>
          <w:szCs w:val="24"/>
        </w:rPr>
        <w:t>w przypadku, gdy praca wolontariusza/członka organizacji ze względu na wykazaną</w:t>
      </w:r>
      <w:r w:rsidR="00257443">
        <w:rPr>
          <w:rFonts w:asciiTheme="majorBidi" w:hAnsiTheme="majorBidi" w:cstheme="majorBidi"/>
          <w:sz w:val="24"/>
          <w:szCs w:val="24"/>
        </w:rPr>
        <w:t xml:space="preserve"> </w:t>
      </w:r>
      <w:r w:rsidRPr="00257443">
        <w:rPr>
          <w:rFonts w:asciiTheme="majorBidi" w:hAnsiTheme="majorBidi" w:cstheme="majorBidi"/>
          <w:sz w:val="24"/>
          <w:szCs w:val="24"/>
        </w:rPr>
        <w:t xml:space="preserve">w ofercie specyfikę </w:t>
      </w:r>
      <w:r w:rsidR="00257443">
        <w:rPr>
          <w:rFonts w:asciiTheme="majorBidi" w:hAnsiTheme="majorBidi" w:cstheme="majorBidi"/>
          <w:sz w:val="24"/>
          <w:szCs w:val="24"/>
        </w:rPr>
        <w:br/>
      </w:r>
      <w:r w:rsidRPr="00257443">
        <w:rPr>
          <w:rFonts w:asciiTheme="majorBidi" w:hAnsiTheme="majorBidi" w:cstheme="majorBidi"/>
          <w:sz w:val="24"/>
          <w:szCs w:val="24"/>
        </w:rPr>
        <w:t>nie może być rozliczana godzinowo – należy podać sposób</w:t>
      </w:r>
      <w:r w:rsidR="00257443">
        <w:rPr>
          <w:rFonts w:asciiTheme="majorBidi" w:hAnsiTheme="majorBidi" w:cstheme="majorBidi"/>
          <w:sz w:val="24"/>
          <w:szCs w:val="24"/>
        </w:rPr>
        <w:t xml:space="preserve"> </w:t>
      </w:r>
      <w:r w:rsidRPr="00257443">
        <w:rPr>
          <w:rFonts w:asciiTheme="majorBidi" w:hAnsiTheme="majorBidi" w:cstheme="majorBidi"/>
          <w:sz w:val="24"/>
          <w:szCs w:val="24"/>
        </w:rPr>
        <w:t>wyliczenia nakładu jego pracy i sposób jej dokumentowania w trakcie realizacji zadania,</w:t>
      </w:r>
      <w:r w:rsidR="00257443">
        <w:rPr>
          <w:rFonts w:asciiTheme="majorBidi" w:hAnsiTheme="majorBidi" w:cstheme="majorBidi"/>
          <w:sz w:val="24"/>
          <w:szCs w:val="24"/>
        </w:rPr>
        <w:t xml:space="preserve"> </w:t>
      </w:r>
      <w:r w:rsidRPr="00257443">
        <w:rPr>
          <w:rFonts w:asciiTheme="majorBidi" w:hAnsiTheme="majorBidi" w:cstheme="majorBidi"/>
          <w:sz w:val="24"/>
          <w:szCs w:val="24"/>
        </w:rPr>
        <w:t>wolontariusz/członek organizacji powinien posiadać kwalifikacje i spełniać wymagania</w:t>
      </w:r>
      <w:r w:rsidR="00257443">
        <w:rPr>
          <w:rFonts w:asciiTheme="majorBidi" w:hAnsiTheme="majorBidi" w:cstheme="majorBidi"/>
          <w:sz w:val="24"/>
          <w:szCs w:val="24"/>
        </w:rPr>
        <w:t xml:space="preserve"> </w:t>
      </w:r>
      <w:r w:rsidRPr="00257443">
        <w:rPr>
          <w:rFonts w:asciiTheme="majorBidi" w:hAnsiTheme="majorBidi" w:cstheme="majorBidi"/>
          <w:sz w:val="24"/>
          <w:szCs w:val="24"/>
        </w:rPr>
        <w:t xml:space="preserve">odpowiednie </w:t>
      </w:r>
      <w:r w:rsidR="00257443">
        <w:rPr>
          <w:rFonts w:asciiTheme="majorBidi" w:hAnsiTheme="majorBidi" w:cstheme="majorBidi"/>
          <w:sz w:val="24"/>
          <w:szCs w:val="24"/>
        </w:rPr>
        <w:br/>
      </w:r>
      <w:r w:rsidRPr="00257443">
        <w:rPr>
          <w:rFonts w:asciiTheme="majorBidi" w:hAnsiTheme="majorBidi" w:cstheme="majorBidi"/>
          <w:sz w:val="24"/>
          <w:szCs w:val="24"/>
        </w:rPr>
        <w:t>do rodzaju i zakresu wykonywanych świadczeń, jeżeli obowiązek posiadania</w:t>
      </w:r>
      <w:r w:rsidR="00257443">
        <w:rPr>
          <w:rFonts w:asciiTheme="majorBidi" w:hAnsiTheme="majorBidi" w:cstheme="majorBidi"/>
          <w:sz w:val="24"/>
          <w:szCs w:val="24"/>
        </w:rPr>
        <w:t xml:space="preserve"> </w:t>
      </w:r>
      <w:r w:rsidRPr="00257443">
        <w:rPr>
          <w:rFonts w:asciiTheme="majorBidi" w:hAnsiTheme="majorBidi" w:cstheme="majorBidi"/>
          <w:sz w:val="24"/>
          <w:szCs w:val="24"/>
        </w:rPr>
        <w:t xml:space="preserve">takich kwalifikacji i spełnienia stosownych wymagań wynika z odrębnych przepisów, jeżeli wolontariusz/członek organizacji wykonuje pracę taką, jak stały personel, </w:t>
      </w:r>
      <w:r w:rsidR="00257443">
        <w:rPr>
          <w:rFonts w:asciiTheme="majorBidi" w:hAnsiTheme="majorBidi" w:cstheme="majorBidi"/>
          <w:sz w:val="24"/>
          <w:szCs w:val="24"/>
        </w:rPr>
        <w:br/>
      </w:r>
      <w:r w:rsidRPr="00257443">
        <w:rPr>
          <w:rFonts w:asciiTheme="majorBidi" w:hAnsiTheme="majorBidi" w:cstheme="majorBidi"/>
          <w:sz w:val="24"/>
          <w:szCs w:val="24"/>
        </w:rPr>
        <w:t>to</w:t>
      </w:r>
      <w:r w:rsidR="00257443">
        <w:rPr>
          <w:rFonts w:asciiTheme="majorBidi" w:hAnsiTheme="majorBidi" w:cstheme="majorBidi"/>
          <w:sz w:val="24"/>
          <w:szCs w:val="24"/>
        </w:rPr>
        <w:t xml:space="preserve"> </w:t>
      </w:r>
      <w:r w:rsidRPr="00257443">
        <w:rPr>
          <w:rFonts w:asciiTheme="majorBidi" w:hAnsiTheme="majorBidi" w:cstheme="majorBidi"/>
          <w:sz w:val="24"/>
          <w:szCs w:val="24"/>
        </w:rPr>
        <w:t>kalkulacja wkładu pracy wolontariusza musi być dokonana w oparciu o stawki</w:t>
      </w:r>
      <w:r w:rsidR="00257443">
        <w:rPr>
          <w:rFonts w:asciiTheme="majorBidi" w:hAnsiTheme="majorBidi" w:cstheme="majorBidi"/>
          <w:sz w:val="24"/>
          <w:szCs w:val="24"/>
        </w:rPr>
        <w:t xml:space="preserve"> </w:t>
      </w:r>
      <w:r w:rsidRPr="00257443">
        <w:rPr>
          <w:rFonts w:asciiTheme="majorBidi" w:hAnsiTheme="majorBidi" w:cstheme="majorBidi"/>
          <w:sz w:val="24"/>
          <w:szCs w:val="24"/>
        </w:rPr>
        <w:t>obowiązujące dla tego personelu,</w:t>
      </w:r>
      <w:r w:rsidR="00257443">
        <w:rPr>
          <w:rFonts w:asciiTheme="majorBidi" w:hAnsiTheme="majorBidi" w:cstheme="majorBidi"/>
          <w:sz w:val="24"/>
          <w:szCs w:val="24"/>
        </w:rPr>
        <w:t xml:space="preserve"> </w:t>
      </w:r>
      <w:r w:rsidRPr="00257443">
        <w:rPr>
          <w:rFonts w:asciiTheme="majorBidi" w:hAnsiTheme="majorBidi" w:cstheme="majorBidi"/>
          <w:sz w:val="24"/>
          <w:szCs w:val="24"/>
        </w:rPr>
        <w:t>wolontariuszem nie może być beneficjent ostateczny zadania ani osoba zatrudniona</w:t>
      </w:r>
      <w:r w:rsidR="00257443">
        <w:rPr>
          <w:rFonts w:asciiTheme="majorBidi" w:hAnsiTheme="majorBidi" w:cstheme="majorBidi"/>
          <w:sz w:val="24"/>
          <w:szCs w:val="24"/>
        </w:rPr>
        <w:t xml:space="preserve"> </w:t>
      </w:r>
      <w:r w:rsidRPr="00257443">
        <w:rPr>
          <w:rFonts w:asciiTheme="majorBidi" w:hAnsiTheme="majorBidi" w:cstheme="majorBidi"/>
          <w:sz w:val="24"/>
          <w:szCs w:val="24"/>
        </w:rPr>
        <w:t>u Oferenta na podstawie umowy o pracę lub umowy cywilnoprawnej, w ramach spełniania</w:t>
      </w:r>
      <w:r w:rsidR="00257443">
        <w:rPr>
          <w:rFonts w:asciiTheme="majorBidi" w:hAnsiTheme="majorBidi" w:cstheme="majorBidi"/>
          <w:sz w:val="24"/>
          <w:szCs w:val="24"/>
        </w:rPr>
        <w:t xml:space="preserve"> </w:t>
      </w:r>
      <w:r w:rsidRPr="00257443">
        <w:rPr>
          <w:rFonts w:asciiTheme="majorBidi" w:hAnsiTheme="majorBidi" w:cstheme="majorBidi"/>
          <w:sz w:val="24"/>
          <w:szCs w:val="24"/>
        </w:rPr>
        <w:t>obowiązków z tych umów wynikających (warunek ten dotyczy także członków organizacji</w:t>
      </w:r>
      <w:r w:rsidR="00257443">
        <w:rPr>
          <w:rFonts w:asciiTheme="majorBidi" w:hAnsiTheme="majorBidi" w:cstheme="majorBidi"/>
          <w:sz w:val="24"/>
          <w:szCs w:val="24"/>
        </w:rPr>
        <w:t xml:space="preserve"> </w:t>
      </w:r>
      <w:r w:rsidRPr="00257443">
        <w:rPr>
          <w:rFonts w:asciiTheme="majorBidi" w:hAnsiTheme="majorBidi" w:cstheme="majorBidi"/>
          <w:sz w:val="24"/>
          <w:szCs w:val="24"/>
        </w:rPr>
        <w:t>świadczących pracę społeczną).</w:t>
      </w:r>
    </w:p>
    <w:p w:rsidR="008F7383" w:rsidRPr="00257443" w:rsidRDefault="008F7383" w:rsidP="0025744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57443">
        <w:rPr>
          <w:rFonts w:asciiTheme="majorBidi" w:hAnsiTheme="majorBidi" w:cstheme="majorBidi"/>
          <w:sz w:val="24"/>
          <w:szCs w:val="24"/>
        </w:rPr>
        <w:lastRenderedPageBreak/>
        <w:t>Oferenci, których oferty zostaną wybrane w otwartym konkursie ofert oraz będą</w:t>
      </w:r>
      <w:r w:rsidR="00257443">
        <w:rPr>
          <w:rFonts w:asciiTheme="majorBidi" w:hAnsiTheme="majorBidi" w:cstheme="majorBidi"/>
          <w:sz w:val="24"/>
          <w:szCs w:val="24"/>
        </w:rPr>
        <w:t xml:space="preserve"> </w:t>
      </w:r>
      <w:r w:rsidRPr="00257443">
        <w:rPr>
          <w:rFonts w:asciiTheme="majorBidi" w:hAnsiTheme="majorBidi" w:cstheme="majorBidi"/>
          <w:sz w:val="24"/>
          <w:szCs w:val="24"/>
        </w:rPr>
        <w:t>realizować zadanie publiczne zobowiązani są do udostępniania informacji publicznej na</w:t>
      </w:r>
      <w:r w:rsidR="00257443">
        <w:rPr>
          <w:rFonts w:asciiTheme="majorBidi" w:hAnsiTheme="majorBidi" w:cstheme="majorBidi"/>
          <w:sz w:val="24"/>
          <w:szCs w:val="24"/>
        </w:rPr>
        <w:t xml:space="preserve"> </w:t>
      </w:r>
      <w:r w:rsidRPr="00257443">
        <w:rPr>
          <w:rFonts w:asciiTheme="majorBidi" w:hAnsiTheme="majorBidi" w:cstheme="majorBidi"/>
          <w:sz w:val="24"/>
          <w:szCs w:val="24"/>
        </w:rPr>
        <w:t>zasadach i w trybie określonym w art. 4a, 4b, 4c ustawy o działalności pożytku</w:t>
      </w:r>
      <w:r w:rsidR="00257443">
        <w:rPr>
          <w:rFonts w:asciiTheme="majorBidi" w:hAnsiTheme="majorBidi" w:cstheme="majorBidi"/>
          <w:sz w:val="24"/>
          <w:szCs w:val="24"/>
        </w:rPr>
        <w:t xml:space="preserve"> </w:t>
      </w:r>
      <w:r w:rsidRPr="00257443">
        <w:rPr>
          <w:rFonts w:asciiTheme="majorBidi" w:hAnsiTheme="majorBidi" w:cstheme="majorBidi"/>
          <w:sz w:val="24"/>
          <w:szCs w:val="24"/>
        </w:rPr>
        <w:t>publicznego i o wolontariacie.</w:t>
      </w:r>
    </w:p>
    <w:p w:rsidR="008F7383" w:rsidRPr="00257443" w:rsidRDefault="008F7383" w:rsidP="0025744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57443">
        <w:rPr>
          <w:rFonts w:asciiTheme="majorBidi" w:hAnsiTheme="majorBidi" w:cstheme="majorBidi"/>
          <w:sz w:val="24"/>
          <w:szCs w:val="24"/>
        </w:rPr>
        <w:t>Do ostatniego dnia realizacji zadania właściwego można dodać maksymalnie 21 dni na</w:t>
      </w:r>
      <w:r w:rsidR="00257443">
        <w:rPr>
          <w:rFonts w:asciiTheme="majorBidi" w:hAnsiTheme="majorBidi" w:cstheme="majorBidi"/>
          <w:sz w:val="24"/>
          <w:szCs w:val="24"/>
        </w:rPr>
        <w:t xml:space="preserve"> </w:t>
      </w:r>
      <w:r w:rsidRPr="00257443">
        <w:rPr>
          <w:rFonts w:asciiTheme="majorBidi" w:hAnsiTheme="majorBidi" w:cstheme="majorBidi"/>
          <w:sz w:val="24"/>
          <w:szCs w:val="24"/>
        </w:rPr>
        <w:t>zebranie faktur/rachunków oraz dokonanie za nie płatności (dotyczy zadań</w:t>
      </w:r>
      <w:r w:rsidR="00257443">
        <w:rPr>
          <w:rFonts w:asciiTheme="majorBidi" w:hAnsiTheme="majorBidi" w:cstheme="majorBidi"/>
          <w:sz w:val="24"/>
          <w:szCs w:val="24"/>
        </w:rPr>
        <w:t xml:space="preserve"> </w:t>
      </w:r>
      <w:r w:rsidRPr="00257443">
        <w:rPr>
          <w:rFonts w:asciiTheme="majorBidi" w:hAnsiTheme="majorBidi" w:cstheme="majorBidi"/>
          <w:sz w:val="24"/>
          <w:szCs w:val="24"/>
        </w:rPr>
        <w:t>realizowanych do dnia 10 grudnia; dla zadań, które kończą się później, ostatnim dniem</w:t>
      </w:r>
      <w:r w:rsidR="00257443">
        <w:rPr>
          <w:rFonts w:asciiTheme="majorBidi" w:hAnsiTheme="majorBidi" w:cstheme="majorBidi"/>
          <w:sz w:val="24"/>
          <w:szCs w:val="24"/>
        </w:rPr>
        <w:t xml:space="preserve"> </w:t>
      </w:r>
      <w:r w:rsidRPr="00257443">
        <w:rPr>
          <w:rFonts w:asciiTheme="majorBidi" w:hAnsiTheme="majorBidi" w:cstheme="majorBidi"/>
          <w:sz w:val="24"/>
          <w:szCs w:val="24"/>
        </w:rPr>
        <w:t>płatności jest 31 grudnia).</w:t>
      </w:r>
    </w:p>
    <w:p w:rsidR="008F7383" w:rsidRPr="00257443" w:rsidRDefault="008F7383" w:rsidP="0025744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57443">
        <w:rPr>
          <w:rFonts w:asciiTheme="majorBidi" w:hAnsiTheme="majorBidi" w:cstheme="majorBidi"/>
          <w:sz w:val="24"/>
          <w:szCs w:val="24"/>
        </w:rPr>
        <w:t>Zakupów towarów/usług można dokonywać wyłącznie w terminie do ostatniego dnia</w:t>
      </w:r>
      <w:r w:rsidR="00257443">
        <w:rPr>
          <w:rFonts w:asciiTheme="majorBidi" w:hAnsiTheme="majorBidi" w:cstheme="majorBidi"/>
          <w:sz w:val="24"/>
          <w:szCs w:val="24"/>
        </w:rPr>
        <w:t xml:space="preserve"> </w:t>
      </w:r>
      <w:r w:rsidRPr="00257443">
        <w:rPr>
          <w:rFonts w:asciiTheme="majorBidi" w:hAnsiTheme="majorBidi" w:cstheme="majorBidi"/>
          <w:sz w:val="24"/>
          <w:szCs w:val="24"/>
        </w:rPr>
        <w:t>realizacji zadania właściwego, pod warunkiem, że zakupione towary/usługi są</w:t>
      </w:r>
      <w:r w:rsidR="00257443">
        <w:rPr>
          <w:rFonts w:asciiTheme="majorBidi" w:hAnsiTheme="majorBidi" w:cstheme="majorBidi"/>
          <w:sz w:val="24"/>
          <w:szCs w:val="24"/>
        </w:rPr>
        <w:t xml:space="preserve"> </w:t>
      </w:r>
      <w:r w:rsidRPr="00257443">
        <w:rPr>
          <w:rFonts w:asciiTheme="majorBidi" w:hAnsiTheme="majorBidi" w:cstheme="majorBidi"/>
          <w:sz w:val="24"/>
          <w:szCs w:val="24"/>
        </w:rPr>
        <w:t>niezbędne do jego realizacji – nie dotyczy rozliczenia obsługi księgowej zadania, którego</w:t>
      </w:r>
      <w:r w:rsidR="00257443">
        <w:rPr>
          <w:rFonts w:asciiTheme="majorBidi" w:hAnsiTheme="majorBidi" w:cstheme="majorBidi"/>
          <w:sz w:val="24"/>
          <w:szCs w:val="24"/>
        </w:rPr>
        <w:t xml:space="preserve"> </w:t>
      </w:r>
      <w:r w:rsidRPr="00257443">
        <w:rPr>
          <w:rFonts w:asciiTheme="majorBidi" w:hAnsiTheme="majorBidi" w:cstheme="majorBidi"/>
          <w:sz w:val="24"/>
          <w:szCs w:val="24"/>
        </w:rPr>
        <w:t>można dokonać do ostatniego dnia realizacji zadania.</w:t>
      </w:r>
    </w:p>
    <w:p w:rsidR="00257443" w:rsidRDefault="00257443" w:rsidP="00B34D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F7383" w:rsidRPr="00B34DCB" w:rsidRDefault="002B6A3E" w:rsidP="005463F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IX</w:t>
      </w:r>
      <w:r w:rsidR="008F7383" w:rsidRPr="00B34DCB">
        <w:rPr>
          <w:rFonts w:asciiTheme="majorBidi" w:hAnsiTheme="majorBidi" w:cstheme="majorBidi"/>
          <w:sz w:val="24"/>
          <w:szCs w:val="24"/>
        </w:rPr>
        <w:t>. KOSZTY REALIZACJI ZADANIA</w:t>
      </w:r>
    </w:p>
    <w:p w:rsidR="008F7383" w:rsidRPr="00B34DCB" w:rsidRDefault="008F7383" w:rsidP="005463F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 xml:space="preserve">KOSZTY, KTÓRE W SZCZEGÓLNOŚCI BĘDĄ MOGŁY ZOSTAĆ SFINANSOWANE </w:t>
      </w:r>
      <w:r w:rsidR="00257443">
        <w:rPr>
          <w:rFonts w:asciiTheme="majorBidi" w:hAnsiTheme="majorBidi" w:cstheme="majorBidi"/>
          <w:sz w:val="24"/>
          <w:szCs w:val="24"/>
        </w:rPr>
        <w:br/>
        <w:t xml:space="preserve">Z </w:t>
      </w:r>
      <w:r w:rsidRPr="00B34DCB">
        <w:rPr>
          <w:rFonts w:asciiTheme="majorBidi" w:hAnsiTheme="majorBidi" w:cstheme="majorBidi"/>
          <w:sz w:val="24"/>
          <w:szCs w:val="24"/>
        </w:rPr>
        <w:t>DOTACJI:</w:t>
      </w:r>
    </w:p>
    <w:p w:rsidR="00257443" w:rsidRDefault="00257443" w:rsidP="00B34D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F7383" w:rsidRPr="00B34DCB" w:rsidRDefault="008F7383" w:rsidP="0041784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>Wydatki, które będą ponoszone z dotacji muszą być:</w:t>
      </w:r>
    </w:p>
    <w:p w:rsidR="008F7383" w:rsidRPr="00257443" w:rsidRDefault="008F7383" w:rsidP="0041784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57443">
        <w:rPr>
          <w:rFonts w:asciiTheme="majorBidi" w:hAnsiTheme="majorBidi" w:cstheme="majorBidi"/>
          <w:sz w:val="24"/>
          <w:szCs w:val="24"/>
        </w:rPr>
        <w:t>niezbędne dla realizacji zadania objętego konkursem;</w:t>
      </w:r>
    </w:p>
    <w:p w:rsidR="008F7383" w:rsidRPr="00417849" w:rsidRDefault="008F7383" w:rsidP="0041784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57443">
        <w:rPr>
          <w:rFonts w:asciiTheme="majorBidi" w:hAnsiTheme="majorBidi" w:cstheme="majorBidi"/>
          <w:sz w:val="24"/>
          <w:szCs w:val="24"/>
        </w:rPr>
        <w:t>racjonalne i efektywne oraz spełniać wymogi efektywnego zarządzania finansami</w:t>
      </w:r>
      <w:r w:rsidR="00417849">
        <w:rPr>
          <w:rFonts w:asciiTheme="majorBidi" w:hAnsiTheme="majorBidi" w:cstheme="majorBidi"/>
          <w:sz w:val="24"/>
          <w:szCs w:val="24"/>
        </w:rPr>
        <w:t xml:space="preserve"> </w:t>
      </w:r>
      <w:r w:rsidRPr="00417849">
        <w:rPr>
          <w:rFonts w:asciiTheme="majorBidi" w:hAnsiTheme="majorBidi" w:cstheme="majorBidi"/>
          <w:sz w:val="24"/>
          <w:szCs w:val="24"/>
        </w:rPr>
        <w:t>(relacja nakład/rezultat);</w:t>
      </w:r>
    </w:p>
    <w:p w:rsidR="008F7383" w:rsidRPr="00417849" w:rsidRDefault="008F7383" w:rsidP="0041784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7849">
        <w:rPr>
          <w:rFonts w:asciiTheme="majorBidi" w:hAnsiTheme="majorBidi" w:cstheme="majorBidi"/>
          <w:sz w:val="24"/>
          <w:szCs w:val="24"/>
        </w:rPr>
        <w:t>faktycznie poniesione w okresie realizacji zadania objętego konkursem;</w:t>
      </w:r>
    </w:p>
    <w:p w:rsidR="008F7383" w:rsidRPr="00417849" w:rsidRDefault="008F7383" w:rsidP="0041784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7849">
        <w:rPr>
          <w:rFonts w:asciiTheme="majorBidi" w:hAnsiTheme="majorBidi" w:cstheme="majorBidi"/>
          <w:sz w:val="24"/>
          <w:szCs w:val="24"/>
        </w:rPr>
        <w:t>odpowiednio udokumentowane;</w:t>
      </w:r>
    </w:p>
    <w:p w:rsidR="008F7383" w:rsidRPr="00417849" w:rsidRDefault="008F7383" w:rsidP="0041784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7849">
        <w:rPr>
          <w:rFonts w:asciiTheme="majorBidi" w:hAnsiTheme="majorBidi" w:cstheme="majorBidi"/>
          <w:sz w:val="24"/>
          <w:szCs w:val="24"/>
        </w:rPr>
        <w:t>zgodne z zatwierdzonym kosztorysem.</w:t>
      </w:r>
    </w:p>
    <w:p w:rsidR="00417849" w:rsidRDefault="00417849" w:rsidP="0041784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F7383" w:rsidRPr="00B34DCB" w:rsidRDefault="008F7383" w:rsidP="0041784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>I. Koszty merytoryczne:</w:t>
      </w:r>
    </w:p>
    <w:p w:rsidR="008F7383" w:rsidRPr="00417849" w:rsidRDefault="008F7383" w:rsidP="0041784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7849">
        <w:rPr>
          <w:rFonts w:asciiTheme="majorBidi" w:hAnsiTheme="majorBidi" w:cstheme="majorBidi"/>
          <w:sz w:val="24"/>
          <w:szCs w:val="24"/>
        </w:rPr>
        <w:t>Wynagrodzenia pracowników merytorycznych,</w:t>
      </w:r>
    </w:p>
    <w:p w:rsidR="008F7383" w:rsidRPr="00417849" w:rsidRDefault="008F7383" w:rsidP="0041784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7849">
        <w:rPr>
          <w:rFonts w:asciiTheme="majorBidi" w:hAnsiTheme="majorBidi" w:cstheme="majorBidi"/>
          <w:sz w:val="24"/>
          <w:szCs w:val="24"/>
        </w:rPr>
        <w:t>Koszty rzeczowe związane z przygotowaniem i realizacją zadania, np.:</w:t>
      </w:r>
    </w:p>
    <w:p w:rsidR="008F7383" w:rsidRPr="00417849" w:rsidRDefault="008F7383" w:rsidP="00417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7849">
        <w:rPr>
          <w:rFonts w:asciiTheme="majorBidi" w:hAnsiTheme="majorBidi" w:cstheme="majorBidi"/>
          <w:sz w:val="24"/>
          <w:szCs w:val="24"/>
        </w:rPr>
        <w:t>zakup sprzętu sportowego,</w:t>
      </w:r>
    </w:p>
    <w:p w:rsidR="008F7383" w:rsidRPr="00417849" w:rsidRDefault="008F7383" w:rsidP="00417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7849">
        <w:rPr>
          <w:rFonts w:asciiTheme="majorBidi" w:hAnsiTheme="majorBidi" w:cstheme="majorBidi"/>
          <w:sz w:val="24"/>
          <w:szCs w:val="24"/>
        </w:rPr>
        <w:t>zakup nagród rzeczowych dla uczestników zadania,</w:t>
      </w:r>
    </w:p>
    <w:p w:rsidR="008F7383" w:rsidRPr="00417849" w:rsidRDefault="008F7383" w:rsidP="00417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7849">
        <w:rPr>
          <w:rFonts w:asciiTheme="majorBidi" w:hAnsiTheme="majorBidi" w:cstheme="majorBidi"/>
          <w:sz w:val="24"/>
          <w:szCs w:val="24"/>
        </w:rPr>
        <w:t>artykułów spożywczych,</w:t>
      </w:r>
    </w:p>
    <w:p w:rsidR="00417849" w:rsidRPr="00417849" w:rsidRDefault="008F7383" w:rsidP="00417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7849">
        <w:rPr>
          <w:rFonts w:asciiTheme="majorBidi" w:hAnsiTheme="majorBidi" w:cstheme="majorBidi"/>
          <w:sz w:val="24"/>
          <w:szCs w:val="24"/>
        </w:rPr>
        <w:t>inne wynikające ze specyfiki zadania.</w:t>
      </w:r>
    </w:p>
    <w:p w:rsidR="008F7383" w:rsidRPr="00417849" w:rsidRDefault="008F7383" w:rsidP="0041784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7849">
        <w:rPr>
          <w:rFonts w:asciiTheme="majorBidi" w:hAnsiTheme="majorBidi" w:cstheme="majorBidi"/>
          <w:sz w:val="24"/>
          <w:szCs w:val="24"/>
        </w:rPr>
        <w:t>Koszty zakupu usług, w tym m.in.:</w:t>
      </w:r>
    </w:p>
    <w:p w:rsidR="00417849" w:rsidRPr="00417849" w:rsidRDefault="008F7383" w:rsidP="0041784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7849">
        <w:rPr>
          <w:rFonts w:asciiTheme="majorBidi" w:hAnsiTheme="majorBidi" w:cstheme="majorBidi"/>
          <w:sz w:val="24"/>
          <w:szCs w:val="24"/>
        </w:rPr>
        <w:t xml:space="preserve">transportu, </w:t>
      </w:r>
    </w:p>
    <w:p w:rsidR="008F7383" w:rsidRPr="00417849" w:rsidRDefault="008F7383" w:rsidP="0041784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7849">
        <w:rPr>
          <w:rFonts w:asciiTheme="majorBidi" w:hAnsiTheme="majorBidi" w:cstheme="majorBidi"/>
          <w:sz w:val="24"/>
          <w:szCs w:val="24"/>
        </w:rPr>
        <w:t>zakwaterowania,</w:t>
      </w:r>
    </w:p>
    <w:p w:rsidR="008F7383" w:rsidRPr="00417849" w:rsidRDefault="008F7383" w:rsidP="0041784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7849">
        <w:rPr>
          <w:rFonts w:asciiTheme="majorBidi" w:hAnsiTheme="majorBidi" w:cstheme="majorBidi"/>
          <w:sz w:val="24"/>
          <w:szCs w:val="24"/>
        </w:rPr>
        <w:t>usług żywieniowych,</w:t>
      </w:r>
    </w:p>
    <w:p w:rsidR="008F7383" w:rsidRPr="00417849" w:rsidRDefault="008F7383" w:rsidP="0041784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7849">
        <w:rPr>
          <w:rFonts w:asciiTheme="majorBidi" w:hAnsiTheme="majorBidi" w:cstheme="majorBidi"/>
          <w:sz w:val="24"/>
          <w:szCs w:val="24"/>
        </w:rPr>
        <w:t>ubezpieczenia uczestników i realizatorów w zakresie niezbędnym do bezpiecznej realizacji</w:t>
      </w:r>
      <w:r w:rsidR="00417849">
        <w:rPr>
          <w:rFonts w:asciiTheme="majorBidi" w:hAnsiTheme="majorBidi" w:cstheme="majorBidi"/>
          <w:sz w:val="24"/>
          <w:szCs w:val="24"/>
        </w:rPr>
        <w:t xml:space="preserve"> </w:t>
      </w:r>
      <w:r w:rsidRPr="00417849">
        <w:rPr>
          <w:rFonts w:asciiTheme="majorBidi" w:hAnsiTheme="majorBidi" w:cstheme="majorBidi"/>
          <w:sz w:val="24"/>
          <w:szCs w:val="24"/>
        </w:rPr>
        <w:t>zadania,</w:t>
      </w:r>
    </w:p>
    <w:p w:rsidR="008F7383" w:rsidRPr="00417849" w:rsidRDefault="008F7383" w:rsidP="0041784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7849">
        <w:rPr>
          <w:rFonts w:asciiTheme="majorBidi" w:hAnsiTheme="majorBidi" w:cstheme="majorBidi"/>
          <w:sz w:val="24"/>
          <w:szCs w:val="24"/>
        </w:rPr>
        <w:t>obsługi medycznej i/lub technicznej,</w:t>
      </w:r>
    </w:p>
    <w:p w:rsidR="008F7383" w:rsidRPr="00417849" w:rsidRDefault="008F7383" w:rsidP="0041784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7849">
        <w:rPr>
          <w:rFonts w:asciiTheme="majorBidi" w:hAnsiTheme="majorBidi" w:cstheme="majorBidi"/>
          <w:sz w:val="24"/>
          <w:szCs w:val="24"/>
        </w:rPr>
        <w:t>obsługi sędziowskiej,</w:t>
      </w:r>
    </w:p>
    <w:p w:rsidR="008F7383" w:rsidRPr="00417849" w:rsidRDefault="008F7383" w:rsidP="0041784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7849">
        <w:rPr>
          <w:rFonts w:asciiTheme="majorBidi" w:hAnsiTheme="majorBidi" w:cstheme="majorBidi"/>
          <w:sz w:val="24"/>
          <w:szCs w:val="24"/>
        </w:rPr>
        <w:t>wynajmu obiektów sportowych,</w:t>
      </w:r>
    </w:p>
    <w:p w:rsidR="008F7383" w:rsidRPr="00417849" w:rsidRDefault="008F7383" w:rsidP="0041784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7849">
        <w:rPr>
          <w:rFonts w:asciiTheme="majorBidi" w:hAnsiTheme="majorBidi" w:cstheme="majorBidi"/>
          <w:sz w:val="24"/>
          <w:szCs w:val="24"/>
        </w:rPr>
        <w:t>inne wynikające ze specyfiki zadania.</w:t>
      </w:r>
    </w:p>
    <w:p w:rsidR="008F7383" w:rsidRPr="00B34DCB" w:rsidRDefault="008F7383" w:rsidP="00B34D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>II. Koszty obsługi zadania publicznego, w tym koszty administracyjne:</w:t>
      </w:r>
    </w:p>
    <w:p w:rsidR="008F7383" w:rsidRPr="00417849" w:rsidRDefault="008F7383" w:rsidP="0041784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7849">
        <w:rPr>
          <w:rFonts w:asciiTheme="majorBidi" w:hAnsiTheme="majorBidi" w:cstheme="majorBidi"/>
          <w:sz w:val="24"/>
          <w:szCs w:val="24"/>
        </w:rPr>
        <w:t>Koszty eksploatacyjne lokalu (czynsz, gaz, energia elektryczna, ciepła i zimna woda,</w:t>
      </w:r>
    </w:p>
    <w:p w:rsidR="008F7383" w:rsidRPr="00B34DCB" w:rsidRDefault="008F7383" w:rsidP="0041784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>ścieki, ogrzewanie) – tylko w części dotyczącej realizowanego zadania, k</w:t>
      </w:r>
      <w:r w:rsidR="00417849">
        <w:rPr>
          <w:rFonts w:asciiTheme="majorBidi" w:hAnsiTheme="majorBidi" w:cstheme="majorBidi"/>
          <w:sz w:val="24"/>
          <w:szCs w:val="24"/>
        </w:rPr>
        <w:t xml:space="preserve">ażdy element obliczony </w:t>
      </w:r>
      <w:r w:rsidRPr="00B34DCB">
        <w:rPr>
          <w:rFonts w:asciiTheme="majorBidi" w:hAnsiTheme="majorBidi" w:cstheme="majorBidi"/>
          <w:sz w:val="24"/>
          <w:szCs w:val="24"/>
        </w:rPr>
        <w:t>proporcjonalnie do tej części;</w:t>
      </w:r>
    </w:p>
    <w:p w:rsidR="008F7383" w:rsidRPr="00417849" w:rsidRDefault="008F7383" w:rsidP="0041784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7849">
        <w:rPr>
          <w:rFonts w:asciiTheme="majorBidi" w:hAnsiTheme="majorBidi" w:cstheme="majorBidi"/>
          <w:sz w:val="24"/>
          <w:szCs w:val="24"/>
        </w:rPr>
        <w:t>Koszty administracyjne w części dotyczącej zadania do 10 % otrzymanej dotacji, np.</w:t>
      </w:r>
      <w:r w:rsidR="00417849">
        <w:rPr>
          <w:rFonts w:asciiTheme="majorBidi" w:hAnsiTheme="majorBidi" w:cstheme="majorBidi"/>
          <w:sz w:val="24"/>
          <w:szCs w:val="24"/>
        </w:rPr>
        <w:t xml:space="preserve"> </w:t>
      </w:r>
      <w:r w:rsidRPr="00417849">
        <w:rPr>
          <w:rFonts w:asciiTheme="majorBidi" w:hAnsiTheme="majorBidi" w:cstheme="majorBidi"/>
          <w:sz w:val="24"/>
          <w:szCs w:val="24"/>
        </w:rPr>
        <w:t>koszty obsługi księgowej (osoba prawna lub fizyczna)</w:t>
      </w:r>
    </w:p>
    <w:p w:rsidR="008F7383" w:rsidRPr="00740738" w:rsidRDefault="008F7383" w:rsidP="00417849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lastRenderedPageBreak/>
        <w:t>Uwaga: Z dotacji można rozliczyć wyłącznie wynagrodzenie za p</w:t>
      </w:r>
      <w:r w:rsidR="00417849"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rowadzenie wyodrębnionej </w:t>
      </w: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>dokumentacji finansowo-księgowej środków finans</w:t>
      </w:r>
      <w:r w:rsidR="00417849"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owych otrzymanych na realizację </w:t>
      </w: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zadania zgodnie z zasadami wynikającymi z ustawy z dnia 29 września 1994 r. o rachunkowości </w:t>
      </w:r>
      <w:r w:rsidR="00417849"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(j.t. </w:t>
      </w: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Dz. U. 2013 r. poz. 330 z </w:t>
      </w:r>
      <w:proofErr w:type="spellStart"/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>późn</w:t>
      </w:r>
      <w:proofErr w:type="spellEnd"/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>. zm.), w sposób umożliw</w:t>
      </w:r>
      <w:r w:rsidR="00417849"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iający identyfikację poszczególnych operacji </w:t>
      </w: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>księgowych. Wyodrębnienie obowiązuje wszystkie zespoły kon</w:t>
      </w:r>
      <w:r w:rsid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t, </w:t>
      </w:r>
      <w:r w:rsidR="00417849"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na których ewidencjonuje się </w:t>
      </w: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operacje związane </w:t>
      </w:r>
      <w:r w:rsid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br/>
      </w: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>z</w:t>
      </w:r>
      <w:r w:rsidR="00417849"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zadaniem tak, aby możliwe było </w:t>
      </w: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>wyodrębnienie</w:t>
      </w:r>
      <w:r w:rsidR="00417849"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ewidencji środków pieniężnych, </w:t>
      </w: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>rozrachunków, kosztów, przychodów itd. W przypadku dokumentów k</w:t>
      </w:r>
      <w:r w:rsidR="00417849"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sięgowych, które tylko w części </w:t>
      </w: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>dotyczą zadania, kwoty z nich wynikające powinny być odpowiednio dz</w:t>
      </w:r>
      <w:r w:rsidR="00417849"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ielone na związane z realizacją </w:t>
      </w: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>zadania bądź nie i ujmowane na odrębnych kontach. Muszą one także być poparte odpowiedn</w:t>
      </w:r>
      <w:r w:rsidR="00417849"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ią </w:t>
      </w: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>dokumentacją, potwierdzającą prawidłowość podziału kwot.</w:t>
      </w:r>
    </w:p>
    <w:p w:rsidR="008F7383" w:rsidRPr="00417849" w:rsidRDefault="008F7383" w:rsidP="00417849">
      <w:pPr>
        <w:pStyle w:val="Akapitzlist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17849">
        <w:rPr>
          <w:rFonts w:asciiTheme="majorBidi" w:hAnsiTheme="majorBidi" w:cstheme="majorBidi"/>
          <w:sz w:val="24"/>
          <w:szCs w:val="24"/>
        </w:rPr>
        <w:t>internet (administrowanie strony),</w:t>
      </w:r>
    </w:p>
    <w:p w:rsidR="008F7383" w:rsidRPr="00417849" w:rsidRDefault="008F7383" w:rsidP="00417849">
      <w:pPr>
        <w:pStyle w:val="Akapitzlist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17849">
        <w:rPr>
          <w:rFonts w:asciiTheme="majorBidi" w:hAnsiTheme="majorBidi" w:cstheme="majorBidi"/>
          <w:sz w:val="24"/>
          <w:szCs w:val="24"/>
        </w:rPr>
        <w:t>usługi telekomunikacyjne (rozmowy telefoniczne),</w:t>
      </w:r>
    </w:p>
    <w:p w:rsidR="008F7383" w:rsidRPr="00417849" w:rsidRDefault="008F7383" w:rsidP="00417849">
      <w:pPr>
        <w:pStyle w:val="Akapitzlist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17849">
        <w:rPr>
          <w:rFonts w:asciiTheme="majorBidi" w:hAnsiTheme="majorBidi" w:cstheme="majorBidi"/>
          <w:sz w:val="24"/>
          <w:szCs w:val="24"/>
        </w:rPr>
        <w:t>materiały biurowe,</w:t>
      </w:r>
    </w:p>
    <w:p w:rsidR="008F7383" w:rsidRPr="00417849" w:rsidRDefault="008F7383" w:rsidP="00417849">
      <w:pPr>
        <w:pStyle w:val="Akapitzlist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17849">
        <w:rPr>
          <w:rFonts w:asciiTheme="majorBidi" w:hAnsiTheme="majorBidi" w:cstheme="majorBidi"/>
          <w:sz w:val="24"/>
          <w:szCs w:val="24"/>
        </w:rPr>
        <w:t>sprzątanie,</w:t>
      </w:r>
    </w:p>
    <w:p w:rsidR="008F7383" w:rsidRPr="00417849" w:rsidRDefault="008F7383" w:rsidP="00417849">
      <w:pPr>
        <w:pStyle w:val="Akapitzlist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17849">
        <w:rPr>
          <w:rFonts w:asciiTheme="majorBidi" w:hAnsiTheme="majorBidi" w:cstheme="majorBidi"/>
          <w:sz w:val="24"/>
          <w:szCs w:val="24"/>
        </w:rPr>
        <w:t>zakup środków czystości,</w:t>
      </w:r>
    </w:p>
    <w:p w:rsidR="008F7383" w:rsidRDefault="008F7383" w:rsidP="00417849">
      <w:pPr>
        <w:pStyle w:val="Akapitzlist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17849">
        <w:rPr>
          <w:rFonts w:asciiTheme="majorBidi" w:hAnsiTheme="majorBidi" w:cstheme="majorBidi"/>
          <w:sz w:val="24"/>
          <w:szCs w:val="24"/>
        </w:rPr>
        <w:t>inne wynikające ze specyfiki zadania.</w:t>
      </w:r>
    </w:p>
    <w:p w:rsidR="00417849" w:rsidRPr="00417849" w:rsidRDefault="00417849" w:rsidP="00417849">
      <w:pPr>
        <w:pStyle w:val="Akapitzlist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F7383" w:rsidRPr="00B34DCB" w:rsidRDefault="008F7383" w:rsidP="0041784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>III. Inne koszty niezbędne do realizacji zadania, w tym koszty wyposażenia i promocji:</w:t>
      </w:r>
    </w:p>
    <w:p w:rsidR="008F7383" w:rsidRPr="00B34DCB" w:rsidRDefault="008F7383" w:rsidP="005463F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>1. Koszty promocji zadania</w:t>
      </w:r>
      <w:r w:rsidR="005463F5">
        <w:rPr>
          <w:rFonts w:asciiTheme="majorBidi" w:hAnsiTheme="majorBidi" w:cstheme="majorBidi"/>
          <w:sz w:val="24"/>
          <w:szCs w:val="24"/>
        </w:rPr>
        <w:t xml:space="preserve">, </w:t>
      </w:r>
      <w:r w:rsidR="00417849">
        <w:rPr>
          <w:rFonts w:asciiTheme="majorBidi" w:hAnsiTheme="majorBidi" w:cstheme="majorBidi"/>
          <w:sz w:val="24"/>
          <w:szCs w:val="24"/>
        </w:rPr>
        <w:t xml:space="preserve">w tym </w:t>
      </w:r>
      <w:r w:rsidRPr="00B34DCB">
        <w:rPr>
          <w:rFonts w:asciiTheme="majorBidi" w:hAnsiTheme="majorBidi" w:cstheme="majorBidi"/>
          <w:sz w:val="24"/>
          <w:szCs w:val="24"/>
        </w:rPr>
        <w:t>m.in.</w:t>
      </w:r>
      <w:r w:rsidR="00417849">
        <w:rPr>
          <w:rFonts w:asciiTheme="majorBidi" w:hAnsiTheme="majorBidi" w:cstheme="majorBidi"/>
          <w:sz w:val="24"/>
          <w:szCs w:val="24"/>
        </w:rPr>
        <w:t>:</w:t>
      </w:r>
    </w:p>
    <w:p w:rsidR="008F7383" w:rsidRPr="00417849" w:rsidRDefault="008F7383" w:rsidP="0041784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7849">
        <w:rPr>
          <w:rFonts w:asciiTheme="majorBidi" w:hAnsiTheme="majorBidi" w:cstheme="majorBidi"/>
          <w:sz w:val="24"/>
          <w:szCs w:val="24"/>
        </w:rPr>
        <w:t>opracowania graficznego,</w:t>
      </w:r>
    </w:p>
    <w:p w:rsidR="008F7383" w:rsidRPr="00417849" w:rsidRDefault="008F7383" w:rsidP="0041784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7849">
        <w:rPr>
          <w:rFonts w:asciiTheme="majorBidi" w:hAnsiTheme="majorBidi" w:cstheme="majorBidi"/>
          <w:sz w:val="24"/>
          <w:szCs w:val="24"/>
        </w:rPr>
        <w:t>druku/produkcji ulotek,</w:t>
      </w:r>
    </w:p>
    <w:p w:rsidR="008F7383" w:rsidRDefault="008F7383" w:rsidP="0041784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7849">
        <w:rPr>
          <w:rFonts w:asciiTheme="majorBidi" w:hAnsiTheme="majorBidi" w:cstheme="majorBidi"/>
          <w:sz w:val="24"/>
          <w:szCs w:val="24"/>
        </w:rPr>
        <w:t>materiałów informacyjnych.</w:t>
      </w:r>
    </w:p>
    <w:p w:rsidR="00417849" w:rsidRPr="00417849" w:rsidRDefault="00417849" w:rsidP="00417849">
      <w:pPr>
        <w:pStyle w:val="Akapitzlist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F7383" w:rsidRPr="00740738" w:rsidRDefault="008F7383" w:rsidP="00740738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>Uwaga: Przyznana dotacja może być wydatkowana tylko na cele zwi</w:t>
      </w:r>
      <w:r w:rsidR="00417849"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ązane </w:t>
      </w:r>
      <w:r w:rsid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br/>
      </w:r>
      <w:r w:rsidR="00417849"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z realizowanym zadaniem i </w:t>
      </w: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>wyłącznie na potrzeby osób, do których jest ono adresowane.</w:t>
      </w:r>
    </w:p>
    <w:p w:rsidR="00417849" w:rsidRPr="00417849" w:rsidRDefault="00417849" w:rsidP="00417849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:rsidR="008F7383" w:rsidRPr="00B34DCB" w:rsidRDefault="008F7383" w:rsidP="00E120F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>KOSZTY, KTÓRE W SZCZEGÓLNOŚCI NIE MOGĄ ZOSTAĆ SFINANSOWANE</w:t>
      </w:r>
      <w:r w:rsidR="00417849">
        <w:rPr>
          <w:rFonts w:asciiTheme="majorBidi" w:hAnsiTheme="majorBidi" w:cstheme="majorBidi"/>
          <w:sz w:val="24"/>
          <w:szCs w:val="24"/>
        </w:rPr>
        <w:t xml:space="preserve"> </w:t>
      </w:r>
      <w:r w:rsidR="00417849">
        <w:rPr>
          <w:rFonts w:asciiTheme="majorBidi" w:hAnsiTheme="majorBidi" w:cstheme="majorBidi"/>
          <w:sz w:val="24"/>
          <w:szCs w:val="24"/>
        </w:rPr>
        <w:br/>
      </w:r>
      <w:r w:rsidRPr="00B34DCB">
        <w:rPr>
          <w:rFonts w:asciiTheme="majorBidi" w:hAnsiTheme="majorBidi" w:cstheme="majorBidi"/>
          <w:sz w:val="24"/>
          <w:szCs w:val="24"/>
        </w:rPr>
        <w:t>Z DOTACJI:</w:t>
      </w:r>
    </w:p>
    <w:p w:rsidR="008F7383" w:rsidRPr="00E120F9" w:rsidRDefault="008F7383" w:rsidP="00E120F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20F9">
        <w:rPr>
          <w:rFonts w:asciiTheme="majorBidi" w:hAnsiTheme="majorBidi" w:cstheme="majorBidi"/>
          <w:sz w:val="24"/>
          <w:szCs w:val="24"/>
        </w:rPr>
        <w:t>Zakup gruntów, budowa bądź zakup budynków lub lokali.</w:t>
      </w:r>
    </w:p>
    <w:p w:rsidR="008F7383" w:rsidRPr="00E120F9" w:rsidRDefault="008F7383" w:rsidP="00E120F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20F9">
        <w:rPr>
          <w:rFonts w:asciiTheme="majorBidi" w:hAnsiTheme="majorBidi" w:cstheme="majorBidi"/>
          <w:sz w:val="24"/>
          <w:szCs w:val="24"/>
        </w:rPr>
        <w:t>Zakup środków trwałych.</w:t>
      </w:r>
    </w:p>
    <w:p w:rsidR="008F7383" w:rsidRPr="00E120F9" w:rsidRDefault="008F7383" w:rsidP="00E120F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20F9">
        <w:rPr>
          <w:rFonts w:asciiTheme="majorBidi" w:hAnsiTheme="majorBidi" w:cstheme="majorBidi"/>
          <w:sz w:val="24"/>
          <w:szCs w:val="24"/>
        </w:rPr>
        <w:t>Zakupy i wydatki inwestycyjne, remonty i adaptacje pomieszczeń niebędących własnością</w:t>
      </w:r>
      <w:r w:rsidR="00E120F9">
        <w:rPr>
          <w:rFonts w:asciiTheme="majorBidi" w:hAnsiTheme="majorBidi" w:cstheme="majorBidi"/>
          <w:sz w:val="24"/>
          <w:szCs w:val="24"/>
        </w:rPr>
        <w:t xml:space="preserve"> </w:t>
      </w:r>
      <w:r w:rsidRPr="00E120F9">
        <w:rPr>
          <w:rFonts w:asciiTheme="majorBidi" w:hAnsiTheme="majorBidi" w:cstheme="majorBidi"/>
          <w:sz w:val="24"/>
          <w:szCs w:val="24"/>
        </w:rPr>
        <w:t xml:space="preserve">Gminy </w:t>
      </w:r>
      <w:r w:rsidR="00417849" w:rsidRPr="00E120F9">
        <w:rPr>
          <w:rFonts w:asciiTheme="majorBidi" w:hAnsiTheme="majorBidi" w:cstheme="majorBidi"/>
          <w:sz w:val="24"/>
          <w:szCs w:val="24"/>
        </w:rPr>
        <w:t>Sława</w:t>
      </w:r>
      <w:r w:rsidRPr="00E120F9">
        <w:rPr>
          <w:rFonts w:asciiTheme="majorBidi" w:hAnsiTheme="majorBidi" w:cstheme="majorBidi"/>
          <w:sz w:val="24"/>
          <w:szCs w:val="24"/>
        </w:rPr>
        <w:t>.</w:t>
      </w:r>
    </w:p>
    <w:p w:rsidR="008F7383" w:rsidRPr="00E120F9" w:rsidRDefault="008F7383" w:rsidP="00E120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20F9">
        <w:rPr>
          <w:rFonts w:asciiTheme="majorBidi" w:hAnsiTheme="majorBidi" w:cstheme="majorBidi"/>
          <w:sz w:val="24"/>
          <w:szCs w:val="24"/>
        </w:rPr>
        <w:t>Zakup wyposażenia lokali.</w:t>
      </w:r>
    </w:p>
    <w:p w:rsidR="008F7383" w:rsidRPr="00E120F9" w:rsidRDefault="008F7383" w:rsidP="00E120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20F9">
        <w:rPr>
          <w:rFonts w:asciiTheme="majorBidi" w:hAnsiTheme="majorBidi" w:cstheme="majorBidi"/>
          <w:sz w:val="24"/>
          <w:szCs w:val="24"/>
        </w:rPr>
        <w:t>Odpisy amortyzacyjne.</w:t>
      </w:r>
    </w:p>
    <w:p w:rsidR="008F7383" w:rsidRPr="00E120F9" w:rsidRDefault="008F7383" w:rsidP="0049723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20F9">
        <w:rPr>
          <w:rFonts w:asciiTheme="majorBidi" w:hAnsiTheme="majorBidi" w:cstheme="majorBidi"/>
          <w:sz w:val="24"/>
          <w:szCs w:val="24"/>
        </w:rPr>
        <w:t xml:space="preserve">Ryczałt na jazdę po </w:t>
      </w:r>
      <w:r w:rsidR="00497237">
        <w:rPr>
          <w:rFonts w:asciiTheme="majorBidi" w:hAnsiTheme="majorBidi" w:cstheme="majorBidi"/>
          <w:sz w:val="24"/>
          <w:szCs w:val="24"/>
        </w:rPr>
        <w:t>gminie</w:t>
      </w:r>
      <w:r w:rsidRPr="00E120F9">
        <w:rPr>
          <w:rFonts w:asciiTheme="majorBidi" w:hAnsiTheme="majorBidi" w:cstheme="majorBidi"/>
          <w:sz w:val="24"/>
          <w:szCs w:val="24"/>
        </w:rPr>
        <w:t>, abonamenty telekomuni</w:t>
      </w:r>
      <w:r w:rsidR="00E120F9" w:rsidRPr="00E120F9">
        <w:rPr>
          <w:rFonts w:asciiTheme="majorBidi" w:hAnsiTheme="majorBidi" w:cstheme="majorBidi"/>
          <w:sz w:val="24"/>
          <w:szCs w:val="24"/>
        </w:rPr>
        <w:t xml:space="preserve">kacyjne itp., których nie można  </w:t>
      </w:r>
      <w:r w:rsidRPr="00E120F9">
        <w:rPr>
          <w:rFonts w:asciiTheme="majorBidi" w:hAnsiTheme="majorBidi" w:cstheme="majorBidi"/>
          <w:sz w:val="24"/>
          <w:szCs w:val="24"/>
        </w:rPr>
        <w:t>jednoznacznie przyp</w:t>
      </w:r>
      <w:r w:rsidR="00E120F9" w:rsidRPr="00E120F9">
        <w:rPr>
          <w:rFonts w:asciiTheme="majorBidi" w:hAnsiTheme="majorBidi" w:cstheme="majorBidi"/>
          <w:sz w:val="24"/>
          <w:szCs w:val="24"/>
        </w:rPr>
        <w:t xml:space="preserve">isać do realizowanego zadania. </w:t>
      </w:r>
    </w:p>
    <w:p w:rsidR="008F7383" w:rsidRPr="00E120F9" w:rsidRDefault="008F7383" w:rsidP="00E120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20F9">
        <w:rPr>
          <w:rFonts w:asciiTheme="majorBidi" w:hAnsiTheme="majorBidi" w:cstheme="majorBidi"/>
          <w:sz w:val="24"/>
          <w:szCs w:val="24"/>
        </w:rPr>
        <w:t>Prowadzenie działalności gospodarczej.</w:t>
      </w:r>
    </w:p>
    <w:p w:rsidR="008F7383" w:rsidRPr="00E120F9" w:rsidRDefault="008F7383" w:rsidP="00E120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20F9">
        <w:rPr>
          <w:rFonts w:asciiTheme="majorBidi" w:hAnsiTheme="majorBidi" w:cstheme="majorBidi"/>
          <w:sz w:val="24"/>
          <w:szCs w:val="24"/>
        </w:rPr>
        <w:t>Tworzenie funduszy kapitałowych.</w:t>
      </w:r>
    </w:p>
    <w:p w:rsidR="008F7383" w:rsidRPr="00E120F9" w:rsidRDefault="008F7383" w:rsidP="00E120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20F9">
        <w:rPr>
          <w:rFonts w:asciiTheme="majorBidi" w:hAnsiTheme="majorBidi" w:cstheme="majorBidi"/>
          <w:sz w:val="24"/>
          <w:szCs w:val="24"/>
        </w:rPr>
        <w:t>Działania, których celem jest prowadzenie badań naukowych, analiz i studiów.</w:t>
      </w:r>
    </w:p>
    <w:p w:rsidR="008F7383" w:rsidRPr="00E120F9" w:rsidRDefault="008F7383" w:rsidP="00E120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20F9">
        <w:rPr>
          <w:rFonts w:asciiTheme="majorBidi" w:hAnsiTheme="majorBidi" w:cstheme="majorBidi"/>
          <w:sz w:val="24"/>
          <w:szCs w:val="24"/>
        </w:rPr>
        <w:t xml:space="preserve">Działania, których celem jest przyznawanie dotacji lub stypendiów dla osób prawnych </w:t>
      </w:r>
      <w:r w:rsidR="00E120F9" w:rsidRPr="00E120F9">
        <w:rPr>
          <w:rFonts w:asciiTheme="majorBidi" w:hAnsiTheme="majorBidi" w:cstheme="majorBidi"/>
          <w:sz w:val="24"/>
          <w:szCs w:val="24"/>
        </w:rPr>
        <w:br/>
        <w:t xml:space="preserve">lub </w:t>
      </w:r>
      <w:r w:rsidRPr="00E120F9">
        <w:rPr>
          <w:rFonts w:asciiTheme="majorBidi" w:hAnsiTheme="majorBidi" w:cstheme="majorBidi"/>
          <w:sz w:val="24"/>
          <w:szCs w:val="24"/>
        </w:rPr>
        <w:t>fizycznych.</w:t>
      </w:r>
    </w:p>
    <w:p w:rsidR="008F7383" w:rsidRPr="00E120F9" w:rsidRDefault="008F7383" w:rsidP="00E120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20F9">
        <w:rPr>
          <w:rFonts w:asciiTheme="majorBidi" w:hAnsiTheme="majorBidi" w:cstheme="majorBidi"/>
          <w:sz w:val="24"/>
          <w:szCs w:val="24"/>
        </w:rPr>
        <w:t>Dotowanie przedsięwzięć, które są dofinansowywane z budżetu miasta lub jego funduszy</w:t>
      </w:r>
      <w:r w:rsidR="00E120F9">
        <w:rPr>
          <w:rFonts w:asciiTheme="majorBidi" w:hAnsiTheme="majorBidi" w:cstheme="majorBidi"/>
          <w:sz w:val="24"/>
          <w:szCs w:val="24"/>
        </w:rPr>
        <w:t xml:space="preserve"> </w:t>
      </w:r>
      <w:r w:rsidRPr="00E120F9">
        <w:rPr>
          <w:rFonts w:asciiTheme="majorBidi" w:hAnsiTheme="majorBidi" w:cstheme="majorBidi"/>
          <w:sz w:val="24"/>
          <w:szCs w:val="24"/>
        </w:rPr>
        <w:t>celowych na podstawie przepisów szczególnych.</w:t>
      </w:r>
    </w:p>
    <w:p w:rsidR="008F7383" w:rsidRPr="00E120F9" w:rsidRDefault="008F7383" w:rsidP="00E120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20F9">
        <w:rPr>
          <w:rFonts w:asciiTheme="majorBidi" w:hAnsiTheme="majorBidi" w:cstheme="majorBidi"/>
          <w:sz w:val="24"/>
          <w:szCs w:val="24"/>
        </w:rPr>
        <w:t>Pokrycie deficytu oraz refundacja kosztów zrealizo</w:t>
      </w:r>
      <w:r w:rsidR="00E120F9" w:rsidRPr="00E120F9">
        <w:rPr>
          <w:rFonts w:asciiTheme="majorBidi" w:hAnsiTheme="majorBidi" w:cstheme="majorBidi"/>
          <w:sz w:val="24"/>
          <w:szCs w:val="24"/>
        </w:rPr>
        <w:t xml:space="preserve">wanych wcześniej przedsięwzięć, rezerwy </w:t>
      </w:r>
      <w:r w:rsidRPr="00E120F9">
        <w:rPr>
          <w:rFonts w:asciiTheme="majorBidi" w:hAnsiTheme="majorBidi" w:cstheme="majorBidi"/>
          <w:sz w:val="24"/>
          <w:szCs w:val="24"/>
        </w:rPr>
        <w:t>na pokrycie przyszłych strat lub zobowiązań.</w:t>
      </w:r>
    </w:p>
    <w:p w:rsidR="008F7383" w:rsidRPr="00E120F9" w:rsidRDefault="008F7383" w:rsidP="00E120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20F9">
        <w:rPr>
          <w:rFonts w:asciiTheme="majorBidi" w:hAnsiTheme="majorBidi" w:cstheme="majorBidi"/>
          <w:sz w:val="24"/>
          <w:szCs w:val="24"/>
        </w:rPr>
        <w:t>Podatek od towarów i usług (VAT) w wysokości</w:t>
      </w:r>
      <w:r w:rsidR="00E120F9" w:rsidRPr="00E120F9">
        <w:rPr>
          <w:rFonts w:asciiTheme="majorBidi" w:hAnsiTheme="majorBidi" w:cstheme="majorBidi"/>
          <w:sz w:val="24"/>
          <w:szCs w:val="24"/>
        </w:rPr>
        <w:t>,</w:t>
      </w:r>
      <w:r w:rsidRPr="00E120F9">
        <w:rPr>
          <w:rFonts w:asciiTheme="majorBidi" w:hAnsiTheme="majorBidi" w:cstheme="majorBidi"/>
          <w:sz w:val="24"/>
          <w:szCs w:val="24"/>
        </w:rPr>
        <w:t xml:space="preserve"> której p</w:t>
      </w:r>
      <w:r w:rsidR="00E120F9" w:rsidRPr="00E120F9">
        <w:rPr>
          <w:rFonts w:asciiTheme="majorBidi" w:hAnsiTheme="majorBidi" w:cstheme="majorBidi"/>
          <w:sz w:val="24"/>
          <w:szCs w:val="24"/>
        </w:rPr>
        <w:t xml:space="preserve">odatnikowi przysługuje prawo do </w:t>
      </w:r>
      <w:r w:rsidRPr="00E120F9">
        <w:rPr>
          <w:rFonts w:asciiTheme="majorBidi" w:hAnsiTheme="majorBidi" w:cstheme="majorBidi"/>
          <w:sz w:val="24"/>
          <w:szCs w:val="24"/>
        </w:rPr>
        <w:t xml:space="preserve">obniżenia kwoty podatku należnego o kwotę podatku naliczonego oraz inne </w:t>
      </w:r>
      <w:r w:rsidRPr="00E120F9">
        <w:rPr>
          <w:rFonts w:asciiTheme="majorBidi" w:hAnsiTheme="majorBidi" w:cstheme="majorBidi"/>
          <w:sz w:val="24"/>
          <w:szCs w:val="24"/>
        </w:rPr>
        <w:lastRenderedPageBreak/>
        <w:t>podatki</w:t>
      </w:r>
      <w:r w:rsidR="00E120F9">
        <w:rPr>
          <w:rFonts w:asciiTheme="majorBidi" w:hAnsiTheme="majorBidi" w:cstheme="majorBidi"/>
          <w:sz w:val="24"/>
          <w:szCs w:val="24"/>
        </w:rPr>
        <w:t xml:space="preserve"> </w:t>
      </w:r>
      <w:r w:rsidRPr="00E120F9">
        <w:rPr>
          <w:rFonts w:asciiTheme="majorBidi" w:hAnsiTheme="majorBidi" w:cstheme="majorBidi"/>
          <w:sz w:val="24"/>
          <w:szCs w:val="24"/>
        </w:rPr>
        <w:t>z wyłączeniem podatku dochodowego od osób fizycznych (PDOF) oraz opłat za wywóz</w:t>
      </w:r>
      <w:r w:rsidR="00E120F9">
        <w:rPr>
          <w:rFonts w:asciiTheme="majorBidi" w:hAnsiTheme="majorBidi" w:cstheme="majorBidi"/>
          <w:sz w:val="24"/>
          <w:szCs w:val="24"/>
        </w:rPr>
        <w:t xml:space="preserve"> </w:t>
      </w:r>
      <w:r w:rsidRPr="00E120F9">
        <w:rPr>
          <w:rFonts w:asciiTheme="majorBidi" w:hAnsiTheme="majorBidi" w:cstheme="majorBidi"/>
          <w:sz w:val="24"/>
          <w:szCs w:val="24"/>
        </w:rPr>
        <w:t>nieczystości.</w:t>
      </w:r>
    </w:p>
    <w:p w:rsidR="008F7383" w:rsidRPr="00E120F9" w:rsidRDefault="008F7383" w:rsidP="00E120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20F9">
        <w:rPr>
          <w:rFonts w:asciiTheme="majorBidi" w:hAnsiTheme="majorBidi" w:cstheme="majorBidi"/>
          <w:sz w:val="24"/>
          <w:szCs w:val="24"/>
        </w:rPr>
        <w:t>Opłaty pocztowe i bankowe – nie dotyczy powierzenia realizacji zadania.</w:t>
      </w:r>
    </w:p>
    <w:p w:rsidR="008F7383" w:rsidRPr="00E120F9" w:rsidRDefault="008F7383" w:rsidP="00E120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20F9">
        <w:rPr>
          <w:rFonts w:asciiTheme="majorBidi" w:hAnsiTheme="majorBidi" w:cstheme="majorBidi"/>
          <w:sz w:val="24"/>
          <w:szCs w:val="24"/>
        </w:rPr>
        <w:t>Refinansowanie kosztów uzyskania odpisów KRS, zakupu pieczątek, wyrabiania szyldów</w:t>
      </w:r>
      <w:r w:rsidR="00E120F9">
        <w:rPr>
          <w:rFonts w:asciiTheme="majorBidi" w:hAnsiTheme="majorBidi" w:cstheme="majorBidi"/>
          <w:sz w:val="24"/>
          <w:szCs w:val="24"/>
        </w:rPr>
        <w:t xml:space="preserve"> </w:t>
      </w:r>
      <w:r w:rsidRPr="00E120F9">
        <w:rPr>
          <w:rFonts w:asciiTheme="majorBidi" w:hAnsiTheme="majorBidi" w:cstheme="majorBidi"/>
          <w:sz w:val="24"/>
          <w:szCs w:val="24"/>
        </w:rPr>
        <w:t>i innych kosztów o podobnym charakterze, które związane są z bieżącą działalnością oferenta.</w:t>
      </w:r>
    </w:p>
    <w:p w:rsidR="008F7383" w:rsidRPr="00E120F9" w:rsidRDefault="008F7383" w:rsidP="00E120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20F9">
        <w:rPr>
          <w:rFonts w:asciiTheme="majorBidi" w:hAnsiTheme="majorBidi" w:cstheme="majorBidi"/>
          <w:sz w:val="24"/>
          <w:szCs w:val="24"/>
        </w:rPr>
        <w:t>Nabywanie kwalifikacji związanych z wykonywanym zadaniem.</w:t>
      </w:r>
    </w:p>
    <w:p w:rsidR="008F7383" w:rsidRPr="00E120F9" w:rsidRDefault="008F7383" w:rsidP="00E120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20F9">
        <w:rPr>
          <w:rFonts w:asciiTheme="majorBidi" w:hAnsiTheme="majorBidi" w:cstheme="majorBidi"/>
          <w:sz w:val="24"/>
          <w:szCs w:val="24"/>
        </w:rPr>
        <w:t>Pokrywanie z dotacji nagród i premii pieniężnych, innych form bonifikaty rzeczowej lub</w:t>
      </w:r>
      <w:r w:rsidR="00E120F9">
        <w:rPr>
          <w:rFonts w:asciiTheme="majorBidi" w:hAnsiTheme="majorBidi" w:cstheme="majorBidi"/>
          <w:sz w:val="24"/>
          <w:szCs w:val="24"/>
        </w:rPr>
        <w:t xml:space="preserve"> </w:t>
      </w:r>
      <w:r w:rsidRPr="00E120F9">
        <w:rPr>
          <w:rFonts w:asciiTheme="majorBidi" w:hAnsiTheme="majorBidi" w:cstheme="majorBidi"/>
          <w:sz w:val="24"/>
          <w:szCs w:val="24"/>
        </w:rPr>
        <w:t>finansowej dla osób zajmujących się realizacją zadania.</w:t>
      </w:r>
    </w:p>
    <w:p w:rsidR="008F7383" w:rsidRPr="00E120F9" w:rsidRDefault="008F7383" w:rsidP="00E120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20F9">
        <w:rPr>
          <w:rFonts w:asciiTheme="majorBidi" w:hAnsiTheme="majorBidi" w:cstheme="majorBidi"/>
          <w:sz w:val="24"/>
          <w:szCs w:val="24"/>
        </w:rPr>
        <w:t>Koszty dokumentowane paragonami, pok</w:t>
      </w:r>
      <w:r w:rsidR="00E120F9" w:rsidRPr="00E120F9">
        <w:rPr>
          <w:rFonts w:asciiTheme="majorBidi" w:hAnsiTheme="majorBidi" w:cstheme="majorBidi"/>
          <w:sz w:val="24"/>
          <w:szCs w:val="24"/>
        </w:rPr>
        <w:t xml:space="preserve">witowaniami, dowodami sprzedaży wewnętrznej, </w:t>
      </w:r>
      <w:r w:rsidRPr="00E120F9">
        <w:rPr>
          <w:rFonts w:asciiTheme="majorBidi" w:hAnsiTheme="majorBidi" w:cstheme="majorBidi"/>
          <w:sz w:val="24"/>
          <w:szCs w:val="24"/>
        </w:rPr>
        <w:t>wewnętrznymi notami obciążeniowymi itp.</w:t>
      </w:r>
    </w:p>
    <w:p w:rsidR="008F7383" w:rsidRDefault="008F7383" w:rsidP="00E120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20F9">
        <w:rPr>
          <w:rFonts w:asciiTheme="majorBidi" w:hAnsiTheme="majorBidi" w:cstheme="majorBidi"/>
          <w:sz w:val="24"/>
          <w:szCs w:val="24"/>
        </w:rPr>
        <w:t>Kary, mandaty, odsetki od nieterminowo regulowanych zobowiązań.</w:t>
      </w:r>
    </w:p>
    <w:p w:rsidR="008F7383" w:rsidRPr="00E120F9" w:rsidRDefault="008F7383" w:rsidP="00E120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20F9">
        <w:rPr>
          <w:rFonts w:asciiTheme="majorBidi" w:hAnsiTheme="majorBidi" w:cstheme="majorBidi"/>
          <w:sz w:val="24"/>
          <w:szCs w:val="24"/>
        </w:rPr>
        <w:t>Koszty procesów sądowych.</w:t>
      </w:r>
    </w:p>
    <w:p w:rsidR="00E120F9" w:rsidRDefault="00E120F9" w:rsidP="00B34D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F7383" w:rsidRPr="00740738" w:rsidRDefault="008F7383" w:rsidP="00E120F9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UWAGA! W ramach środków finansowych Gminy </w:t>
      </w:r>
      <w:r w:rsidR="00E120F9"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>Sława</w:t>
      </w: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niedozwo</w:t>
      </w:r>
      <w:r w:rsidR="00E120F9"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lone jest podwójne finansowanie </w:t>
      </w: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>wydatku czyli zrefundowanie całkowite lub częściowe danego wydatku d</w:t>
      </w:r>
      <w:r w:rsidR="00E120F9"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wa razy ze środków publicznych, </w:t>
      </w: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>zarówno krajowych jak i wspólnotowych</w:t>
      </w:r>
      <w:r w:rsidR="00E120F9"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>.</w:t>
      </w:r>
    </w:p>
    <w:p w:rsidR="00E120F9" w:rsidRPr="00E120F9" w:rsidRDefault="00E120F9" w:rsidP="00E120F9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E120F9" w:rsidRPr="00B34DCB" w:rsidRDefault="008F7383" w:rsidP="00AF168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>X. WARUNKI SKŁADANIA OFERT</w:t>
      </w:r>
    </w:p>
    <w:p w:rsidR="008F7383" w:rsidRPr="00B34DCB" w:rsidRDefault="00497237" w:rsidP="00AF168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="008F7383" w:rsidRPr="00B34DCB">
        <w:rPr>
          <w:rFonts w:asciiTheme="majorBidi" w:hAnsiTheme="majorBidi" w:cstheme="majorBidi"/>
          <w:sz w:val="24"/>
          <w:szCs w:val="24"/>
        </w:rPr>
        <w:t>. Oferent zobowiązany jest do złożenia oferty realizacj</w:t>
      </w:r>
      <w:r w:rsidR="00AF1683">
        <w:rPr>
          <w:rFonts w:asciiTheme="majorBidi" w:hAnsiTheme="majorBidi" w:cstheme="majorBidi"/>
          <w:sz w:val="24"/>
          <w:szCs w:val="24"/>
        </w:rPr>
        <w:t xml:space="preserve">i zadania w jednym egzemplarzu, która jest </w:t>
      </w:r>
      <w:r w:rsidR="008F7383" w:rsidRPr="00B34DCB">
        <w:rPr>
          <w:rFonts w:asciiTheme="majorBidi" w:hAnsiTheme="majorBidi" w:cstheme="majorBidi"/>
          <w:sz w:val="24"/>
          <w:szCs w:val="24"/>
        </w:rPr>
        <w:t xml:space="preserve">zgodna z wymogami określonymi w załączniku </w:t>
      </w:r>
      <w:r w:rsidR="00AF1683">
        <w:rPr>
          <w:rFonts w:asciiTheme="majorBidi" w:hAnsiTheme="majorBidi" w:cstheme="majorBidi"/>
          <w:sz w:val="24"/>
          <w:szCs w:val="24"/>
        </w:rPr>
        <w:t xml:space="preserve">nr 1 do rozporządzenia Ministra Pracy i Polityki </w:t>
      </w:r>
      <w:r w:rsidR="008F7383" w:rsidRPr="00B34DCB">
        <w:rPr>
          <w:rFonts w:asciiTheme="majorBidi" w:hAnsiTheme="majorBidi" w:cstheme="majorBidi"/>
          <w:sz w:val="24"/>
          <w:szCs w:val="24"/>
        </w:rPr>
        <w:t>Społecznej z dnia 15 grudnia 2010 w sprawie wzoru oferty i r</w:t>
      </w:r>
      <w:r w:rsidR="00AF1683">
        <w:rPr>
          <w:rFonts w:asciiTheme="majorBidi" w:hAnsiTheme="majorBidi" w:cstheme="majorBidi"/>
          <w:sz w:val="24"/>
          <w:szCs w:val="24"/>
        </w:rPr>
        <w:t xml:space="preserve">amowego wzoru umowy dotyczących </w:t>
      </w:r>
      <w:r w:rsidR="008F7383" w:rsidRPr="00B34DCB">
        <w:rPr>
          <w:rFonts w:asciiTheme="majorBidi" w:hAnsiTheme="majorBidi" w:cstheme="majorBidi"/>
          <w:sz w:val="24"/>
          <w:szCs w:val="24"/>
        </w:rPr>
        <w:t>realizacji zadania publicznego oraz wzoru sprawozdania z wykona</w:t>
      </w:r>
      <w:r w:rsidR="00AF1683">
        <w:rPr>
          <w:rFonts w:asciiTheme="majorBidi" w:hAnsiTheme="majorBidi" w:cstheme="majorBidi"/>
          <w:sz w:val="24"/>
          <w:szCs w:val="24"/>
        </w:rPr>
        <w:t xml:space="preserve">nia tego zadania (Dz. U. z 2011 </w:t>
      </w:r>
      <w:r w:rsidR="008F7383" w:rsidRPr="00B34DCB">
        <w:rPr>
          <w:rFonts w:asciiTheme="majorBidi" w:hAnsiTheme="majorBidi" w:cstheme="majorBidi"/>
          <w:sz w:val="24"/>
          <w:szCs w:val="24"/>
        </w:rPr>
        <w:t>r. Nr 6, poz. 25).</w:t>
      </w:r>
    </w:p>
    <w:p w:rsidR="008F7383" w:rsidRPr="00B34DCB" w:rsidRDefault="00497237" w:rsidP="00AF168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="008F7383" w:rsidRPr="00B34DCB">
        <w:rPr>
          <w:rFonts w:asciiTheme="majorBidi" w:hAnsiTheme="majorBidi" w:cstheme="majorBidi"/>
          <w:sz w:val="24"/>
          <w:szCs w:val="24"/>
        </w:rPr>
        <w:t>. Ofertę należy:</w:t>
      </w:r>
    </w:p>
    <w:p w:rsidR="008F7383" w:rsidRPr="00AF1683" w:rsidRDefault="008F7383" w:rsidP="00AF168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1683">
        <w:rPr>
          <w:rFonts w:asciiTheme="majorBidi" w:hAnsiTheme="majorBidi" w:cstheme="majorBidi"/>
          <w:sz w:val="24"/>
          <w:szCs w:val="24"/>
        </w:rPr>
        <w:t>sporządzić w języku polskim,</w:t>
      </w:r>
    </w:p>
    <w:p w:rsidR="008F7383" w:rsidRPr="00AF1683" w:rsidRDefault="008F7383" w:rsidP="00AF168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1683">
        <w:rPr>
          <w:rFonts w:asciiTheme="majorBidi" w:hAnsiTheme="majorBidi" w:cstheme="majorBidi"/>
          <w:sz w:val="24"/>
          <w:szCs w:val="24"/>
        </w:rPr>
        <w:t>sporządzić w formie pisemnej pod rygorem nieważności</w:t>
      </w:r>
      <w:r w:rsidR="00AF1683" w:rsidRPr="00AF1683">
        <w:rPr>
          <w:rFonts w:asciiTheme="majorBidi" w:hAnsiTheme="majorBidi" w:cstheme="majorBidi"/>
          <w:sz w:val="24"/>
          <w:szCs w:val="24"/>
        </w:rPr>
        <w:t xml:space="preserve">, wypełnić maszynowo </w:t>
      </w:r>
      <w:r w:rsidR="00AF1683">
        <w:rPr>
          <w:rFonts w:asciiTheme="majorBidi" w:hAnsiTheme="majorBidi" w:cstheme="majorBidi"/>
          <w:sz w:val="24"/>
          <w:szCs w:val="24"/>
        </w:rPr>
        <w:br/>
      </w:r>
      <w:r w:rsidRPr="00AF1683">
        <w:rPr>
          <w:rFonts w:asciiTheme="majorBidi" w:hAnsiTheme="majorBidi" w:cstheme="majorBidi"/>
          <w:sz w:val="24"/>
          <w:szCs w:val="24"/>
        </w:rPr>
        <w:t>lub czytelnym pismem ręcznym, drukowan</w:t>
      </w:r>
      <w:r w:rsidR="00AF1683" w:rsidRPr="00AF1683">
        <w:rPr>
          <w:rFonts w:asciiTheme="majorBidi" w:hAnsiTheme="majorBidi" w:cstheme="majorBidi"/>
          <w:sz w:val="24"/>
          <w:szCs w:val="24"/>
        </w:rPr>
        <w:t xml:space="preserve">ym wraz z ponumerowaniem każdej </w:t>
      </w:r>
      <w:r w:rsidRPr="00AF1683">
        <w:rPr>
          <w:rFonts w:asciiTheme="majorBidi" w:hAnsiTheme="majorBidi" w:cstheme="majorBidi"/>
          <w:sz w:val="24"/>
          <w:szCs w:val="24"/>
        </w:rPr>
        <w:t>strony,</w:t>
      </w:r>
    </w:p>
    <w:p w:rsidR="008F7383" w:rsidRPr="00AF1683" w:rsidRDefault="008F7383" w:rsidP="00AF168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1683">
        <w:rPr>
          <w:rFonts w:asciiTheme="majorBidi" w:hAnsiTheme="majorBidi" w:cstheme="majorBidi"/>
          <w:sz w:val="24"/>
          <w:szCs w:val="24"/>
        </w:rPr>
        <w:t>sporządzić w sposób umożliwiający dopięcie jej j</w:t>
      </w:r>
      <w:r w:rsidR="00AF1683" w:rsidRPr="00AF1683">
        <w:rPr>
          <w:rFonts w:asciiTheme="majorBidi" w:hAnsiTheme="majorBidi" w:cstheme="majorBidi"/>
          <w:sz w:val="24"/>
          <w:szCs w:val="24"/>
        </w:rPr>
        <w:t xml:space="preserve">ako załącznika do umowy, </w:t>
      </w:r>
      <w:r w:rsidR="00AF1683">
        <w:rPr>
          <w:rFonts w:asciiTheme="majorBidi" w:hAnsiTheme="majorBidi" w:cstheme="majorBidi"/>
          <w:sz w:val="24"/>
          <w:szCs w:val="24"/>
        </w:rPr>
        <w:br/>
      </w:r>
      <w:r w:rsidR="00AF1683" w:rsidRPr="00AF1683">
        <w:rPr>
          <w:rFonts w:asciiTheme="majorBidi" w:hAnsiTheme="majorBidi" w:cstheme="majorBidi"/>
          <w:sz w:val="24"/>
          <w:szCs w:val="24"/>
        </w:rPr>
        <w:t xml:space="preserve">a więc </w:t>
      </w:r>
      <w:r w:rsidRPr="00AF1683">
        <w:rPr>
          <w:rFonts w:asciiTheme="majorBidi" w:hAnsiTheme="majorBidi" w:cstheme="majorBidi"/>
          <w:sz w:val="24"/>
          <w:szCs w:val="24"/>
        </w:rPr>
        <w:t>z wykluczeniem sposobów trwałego spinania dokumentów (bindowanie, zszywani</w:t>
      </w:r>
      <w:r w:rsidR="00AF1683">
        <w:rPr>
          <w:rFonts w:asciiTheme="majorBidi" w:hAnsiTheme="majorBidi" w:cstheme="majorBidi"/>
          <w:sz w:val="24"/>
          <w:szCs w:val="24"/>
        </w:rPr>
        <w:t xml:space="preserve">e i </w:t>
      </w:r>
      <w:r w:rsidRPr="00AF1683">
        <w:rPr>
          <w:rFonts w:asciiTheme="majorBidi" w:hAnsiTheme="majorBidi" w:cstheme="majorBidi"/>
          <w:sz w:val="24"/>
          <w:szCs w:val="24"/>
        </w:rPr>
        <w:t>in.).</w:t>
      </w:r>
    </w:p>
    <w:p w:rsidR="008F7383" w:rsidRPr="00AF1683" w:rsidRDefault="008F7383" w:rsidP="00AF168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1683">
        <w:rPr>
          <w:rFonts w:asciiTheme="majorBidi" w:hAnsiTheme="majorBidi" w:cstheme="majorBidi"/>
          <w:sz w:val="24"/>
          <w:szCs w:val="24"/>
        </w:rPr>
        <w:t>Po upływie terminu składania ofert nie podlegają one uzupełnieniu ani korekcie.</w:t>
      </w:r>
    </w:p>
    <w:p w:rsidR="008F7383" w:rsidRPr="00AF1683" w:rsidRDefault="008F7383" w:rsidP="00AF168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1683">
        <w:rPr>
          <w:rFonts w:asciiTheme="majorBidi" w:hAnsiTheme="majorBidi" w:cstheme="majorBidi"/>
          <w:sz w:val="24"/>
          <w:szCs w:val="24"/>
        </w:rPr>
        <w:t>Złożenie oferty nie jest równoznaczne z zapewnieniem przyznania dotacji.</w:t>
      </w:r>
    </w:p>
    <w:p w:rsidR="008F7383" w:rsidRPr="00AF1683" w:rsidRDefault="008F7383" w:rsidP="00AF168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1683">
        <w:rPr>
          <w:rFonts w:asciiTheme="majorBidi" w:hAnsiTheme="majorBidi" w:cstheme="majorBidi"/>
          <w:sz w:val="24"/>
          <w:szCs w:val="24"/>
        </w:rPr>
        <w:t>Złożone oferty podlegają ocenie formalnej i merytorycznej.</w:t>
      </w:r>
    </w:p>
    <w:p w:rsidR="00AF1683" w:rsidRPr="00B34DCB" w:rsidRDefault="00AF1683" w:rsidP="00B34D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F1683" w:rsidRDefault="008F7383" w:rsidP="004972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>X</w:t>
      </w:r>
      <w:r w:rsidR="002B6A3E">
        <w:rPr>
          <w:rFonts w:asciiTheme="majorBidi" w:hAnsiTheme="majorBidi" w:cstheme="majorBidi"/>
          <w:sz w:val="24"/>
          <w:szCs w:val="24"/>
        </w:rPr>
        <w:t>I</w:t>
      </w:r>
      <w:r w:rsidRPr="00B34DCB">
        <w:rPr>
          <w:rFonts w:asciiTheme="majorBidi" w:hAnsiTheme="majorBidi" w:cstheme="majorBidi"/>
          <w:sz w:val="24"/>
          <w:szCs w:val="24"/>
        </w:rPr>
        <w:t xml:space="preserve">. </w:t>
      </w:r>
      <w:r w:rsidR="00FA6F11">
        <w:rPr>
          <w:rFonts w:asciiTheme="majorBidi" w:hAnsiTheme="majorBidi" w:cstheme="majorBidi"/>
          <w:sz w:val="24"/>
          <w:szCs w:val="24"/>
        </w:rPr>
        <w:t xml:space="preserve">OFERTA </w:t>
      </w:r>
      <w:r w:rsidR="009916CE" w:rsidRPr="00B34DCB">
        <w:rPr>
          <w:rFonts w:asciiTheme="majorBidi" w:hAnsiTheme="majorBidi" w:cstheme="majorBidi"/>
          <w:sz w:val="24"/>
          <w:szCs w:val="24"/>
        </w:rPr>
        <w:t>REALIZACJI ZADANIA PUBLICZNEGO</w:t>
      </w:r>
      <w:r w:rsidR="009916CE">
        <w:rPr>
          <w:rFonts w:asciiTheme="majorBidi" w:hAnsiTheme="majorBidi" w:cstheme="majorBidi"/>
          <w:sz w:val="24"/>
          <w:szCs w:val="24"/>
        </w:rPr>
        <w:t xml:space="preserve"> </w:t>
      </w:r>
      <w:r w:rsidR="00FA6F11">
        <w:rPr>
          <w:rFonts w:asciiTheme="majorBidi" w:hAnsiTheme="majorBidi" w:cstheme="majorBidi"/>
          <w:sz w:val="24"/>
          <w:szCs w:val="24"/>
        </w:rPr>
        <w:t>WRAZ Z ZAŁĄCZNIKAMI</w:t>
      </w:r>
      <w:r w:rsidR="00AF1683">
        <w:rPr>
          <w:rFonts w:asciiTheme="majorBidi" w:hAnsiTheme="majorBidi" w:cstheme="majorBidi"/>
          <w:sz w:val="24"/>
          <w:szCs w:val="24"/>
        </w:rPr>
        <w:t xml:space="preserve"> </w:t>
      </w:r>
      <w:r w:rsidRPr="00B34DCB">
        <w:rPr>
          <w:rFonts w:asciiTheme="majorBidi" w:hAnsiTheme="majorBidi" w:cstheme="majorBidi"/>
          <w:sz w:val="24"/>
          <w:szCs w:val="24"/>
        </w:rPr>
        <w:t xml:space="preserve"> </w:t>
      </w:r>
      <w:r w:rsidR="009916CE">
        <w:rPr>
          <w:rFonts w:asciiTheme="majorBidi" w:hAnsiTheme="majorBidi" w:cstheme="majorBidi"/>
          <w:sz w:val="24"/>
          <w:szCs w:val="24"/>
        </w:rPr>
        <w:t>OFERENT SKŁADA:</w:t>
      </w:r>
    </w:p>
    <w:p w:rsidR="008F7383" w:rsidRDefault="008F7383" w:rsidP="00AF168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 xml:space="preserve">w </w:t>
      </w:r>
      <w:r w:rsidR="00AF1683">
        <w:rPr>
          <w:rFonts w:asciiTheme="majorBidi" w:hAnsiTheme="majorBidi" w:cstheme="majorBidi"/>
          <w:sz w:val="24"/>
          <w:szCs w:val="24"/>
        </w:rPr>
        <w:t>Sekretariacie Urzędu Miejskiego w Sławie (I piętro, pokój 105)</w:t>
      </w:r>
    </w:p>
    <w:p w:rsidR="00AF1683" w:rsidRDefault="00AF1683" w:rsidP="00AF168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ul. Henryka Pobożnego 10, 67-410 Sława</w:t>
      </w:r>
    </w:p>
    <w:p w:rsidR="005463F5" w:rsidRDefault="005463F5" w:rsidP="00B34D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F7383" w:rsidRPr="00740738" w:rsidRDefault="008F7383" w:rsidP="00AF1683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>UWAGA WAŻNE!</w:t>
      </w:r>
    </w:p>
    <w:p w:rsidR="00AF1683" w:rsidRPr="00740738" w:rsidRDefault="008F7383" w:rsidP="005463F5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>Wszystkie dokumenty i oświadczenia dołączone do oferty należy składać w formie podpisanego</w:t>
      </w:r>
      <w:r w:rsidR="00AF1683"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oryginału lub kserokopii poświadczonej za zgodność </w:t>
      </w:r>
      <w:r w:rsidR="00AF1683"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z oryginałem na każdej stronie. </w:t>
      </w: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Dokumenty muszą być podpisane przez osoby upoważnione </w:t>
      </w:r>
      <w:r w:rsidR="00AF1683"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do składania oświadczeń woli ze </w:t>
      </w: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strony </w:t>
      </w:r>
      <w:r w:rsidR="00AF1683"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organizacji, na każdej stronie. </w:t>
      </w: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>Podpisy osób upoważnionych muszą być zgodne ze st</w:t>
      </w:r>
      <w:r w:rsidR="00AF1683"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atutem lub innym dokumentem lub </w:t>
      </w: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>rejestre</w:t>
      </w:r>
      <w:r w:rsidR="00AF1683"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m (np. KRS) określającym sposób </w:t>
      </w: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>reprezentacji ofere</w:t>
      </w:r>
      <w:r w:rsidR="00AF1683"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nta i składania oświadczeń woli </w:t>
      </w: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>w imieniu oferenta.</w:t>
      </w:r>
    </w:p>
    <w:p w:rsidR="00497237" w:rsidRDefault="00497237" w:rsidP="009916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97237" w:rsidRDefault="00497237" w:rsidP="009916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40738" w:rsidRDefault="00740738" w:rsidP="009916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40738" w:rsidRDefault="00740738" w:rsidP="009916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97237" w:rsidRDefault="00497237" w:rsidP="009916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F7383" w:rsidRPr="00B34DCB" w:rsidRDefault="00497237" w:rsidP="009916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X</w:t>
      </w:r>
      <w:r w:rsidR="002B6A3E">
        <w:rPr>
          <w:rFonts w:asciiTheme="majorBidi" w:hAnsiTheme="majorBidi" w:cstheme="majorBidi"/>
          <w:sz w:val="24"/>
          <w:szCs w:val="24"/>
        </w:rPr>
        <w:t>I</w:t>
      </w:r>
      <w:r w:rsidR="008F7383" w:rsidRPr="00B34DCB">
        <w:rPr>
          <w:rFonts w:asciiTheme="majorBidi" w:hAnsiTheme="majorBidi" w:cstheme="majorBidi"/>
          <w:sz w:val="24"/>
          <w:szCs w:val="24"/>
        </w:rPr>
        <w:t>I. ZAŁĄCZNIKI DOTYCZĄCE ZADANIA I OFERTY</w:t>
      </w:r>
    </w:p>
    <w:p w:rsidR="009916CE" w:rsidRPr="009916CE" w:rsidRDefault="009916CE" w:rsidP="009916CE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9916CE">
        <w:rPr>
          <w:rFonts w:asciiTheme="majorBidi" w:hAnsiTheme="majorBidi" w:cstheme="majorBidi"/>
          <w:sz w:val="24"/>
          <w:szCs w:val="24"/>
        </w:rPr>
        <w:t>ktualny odpis z rejestru lub odpowiednio wyciąg z ewidencji lub inne dokumenty potwierdzające status prawny oferenta i umocowanie osób go reprezentujących (kserokopia),</w:t>
      </w:r>
    </w:p>
    <w:p w:rsidR="008F7383" w:rsidRPr="009916CE" w:rsidRDefault="009916CE" w:rsidP="009916CE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Oświadczenie o </w:t>
      </w:r>
      <w:r w:rsidR="008F7383" w:rsidRPr="009916CE">
        <w:rPr>
          <w:rFonts w:asciiTheme="majorBidi" w:hAnsiTheme="majorBidi" w:cstheme="majorBidi"/>
          <w:sz w:val="24"/>
          <w:szCs w:val="24"/>
        </w:rPr>
        <w:t xml:space="preserve">byciu właścicielem wskazanego w ofercie rachunku bankowego oraz zobowiązaniu się </w:t>
      </w:r>
      <w:r w:rsidRPr="009916CE">
        <w:rPr>
          <w:rFonts w:asciiTheme="majorBidi" w:hAnsiTheme="majorBidi" w:cstheme="majorBidi"/>
          <w:sz w:val="24"/>
          <w:szCs w:val="24"/>
        </w:rPr>
        <w:t xml:space="preserve">do </w:t>
      </w:r>
      <w:r w:rsidR="008F7383" w:rsidRPr="009916CE">
        <w:rPr>
          <w:rFonts w:asciiTheme="majorBidi" w:hAnsiTheme="majorBidi" w:cstheme="majorBidi"/>
          <w:sz w:val="24"/>
          <w:szCs w:val="24"/>
        </w:rPr>
        <w:t>utrzymania rachunku, nie krócej niż do chwili dok</w:t>
      </w:r>
      <w:r>
        <w:rPr>
          <w:rFonts w:asciiTheme="majorBidi" w:hAnsiTheme="majorBidi" w:cstheme="majorBidi"/>
          <w:sz w:val="24"/>
          <w:szCs w:val="24"/>
        </w:rPr>
        <w:t xml:space="preserve">onania ostatecznych rozliczeń z </w:t>
      </w:r>
      <w:r w:rsidR="008F7383" w:rsidRPr="009916CE">
        <w:rPr>
          <w:rFonts w:asciiTheme="majorBidi" w:hAnsiTheme="majorBidi" w:cstheme="majorBidi"/>
          <w:sz w:val="24"/>
          <w:szCs w:val="24"/>
        </w:rPr>
        <w:t xml:space="preserve">Gminą </w:t>
      </w:r>
      <w:r w:rsidRPr="009916CE">
        <w:rPr>
          <w:rFonts w:asciiTheme="majorBidi" w:hAnsiTheme="majorBidi" w:cstheme="majorBidi"/>
          <w:sz w:val="24"/>
          <w:szCs w:val="24"/>
        </w:rPr>
        <w:t>Sława.</w:t>
      </w:r>
    </w:p>
    <w:p w:rsidR="005D1440" w:rsidRDefault="005D1440" w:rsidP="00BF45E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F7383" w:rsidRPr="00B34DCB" w:rsidRDefault="008F7383" w:rsidP="00BF45E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>X</w:t>
      </w:r>
      <w:r w:rsidR="002B6A3E">
        <w:rPr>
          <w:rFonts w:asciiTheme="majorBidi" w:hAnsiTheme="majorBidi" w:cstheme="majorBidi"/>
          <w:sz w:val="24"/>
          <w:szCs w:val="24"/>
        </w:rPr>
        <w:t>I</w:t>
      </w:r>
      <w:r w:rsidRPr="00B34DCB">
        <w:rPr>
          <w:rFonts w:asciiTheme="majorBidi" w:hAnsiTheme="majorBidi" w:cstheme="majorBidi"/>
          <w:sz w:val="24"/>
          <w:szCs w:val="24"/>
        </w:rPr>
        <w:t>I</w:t>
      </w:r>
      <w:r w:rsidR="009916CE">
        <w:rPr>
          <w:rFonts w:asciiTheme="majorBidi" w:hAnsiTheme="majorBidi" w:cstheme="majorBidi"/>
          <w:sz w:val="24"/>
          <w:szCs w:val="24"/>
        </w:rPr>
        <w:t>I</w:t>
      </w:r>
      <w:r w:rsidRPr="00B34DCB">
        <w:rPr>
          <w:rFonts w:asciiTheme="majorBidi" w:hAnsiTheme="majorBidi" w:cstheme="majorBidi"/>
          <w:sz w:val="24"/>
          <w:szCs w:val="24"/>
        </w:rPr>
        <w:t xml:space="preserve">. ZAŁĄCZNIKI </w:t>
      </w:r>
      <w:r w:rsidR="00BF45E8">
        <w:rPr>
          <w:rFonts w:asciiTheme="majorBidi" w:hAnsiTheme="majorBidi" w:cstheme="majorBidi"/>
          <w:sz w:val="24"/>
          <w:szCs w:val="24"/>
        </w:rPr>
        <w:t>DODATKOWE (NIEOBOWIĄZKOWE)</w:t>
      </w:r>
      <w:r w:rsidRPr="00B34DCB">
        <w:rPr>
          <w:rFonts w:asciiTheme="majorBidi" w:hAnsiTheme="majorBidi" w:cstheme="majorBidi"/>
          <w:sz w:val="24"/>
          <w:szCs w:val="24"/>
        </w:rPr>
        <w:t>:</w:t>
      </w:r>
    </w:p>
    <w:p w:rsidR="008F7383" w:rsidRPr="0096318E" w:rsidRDefault="008F7383" w:rsidP="0096318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318E">
        <w:rPr>
          <w:rFonts w:asciiTheme="majorBidi" w:hAnsiTheme="majorBidi" w:cstheme="majorBidi"/>
          <w:sz w:val="24"/>
          <w:szCs w:val="24"/>
        </w:rPr>
        <w:t>Pisemne rekomendacje dotyczące dotychczas realizowanych projektów.</w:t>
      </w:r>
    </w:p>
    <w:p w:rsidR="008F7383" w:rsidRDefault="008F7383" w:rsidP="0096318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318E">
        <w:rPr>
          <w:rFonts w:asciiTheme="majorBidi" w:hAnsiTheme="majorBidi" w:cstheme="majorBidi"/>
          <w:sz w:val="24"/>
          <w:szCs w:val="24"/>
        </w:rPr>
        <w:t>Inne załączniki mogące mieć znaczenie przy ocenie projektu n</w:t>
      </w:r>
      <w:r w:rsidR="009916CE" w:rsidRPr="0096318E">
        <w:rPr>
          <w:rFonts w:asciiTheme="majorBidi" w:hAnsiTheme="majorBidi" w:cstheme="majorBidi"/>
          <w:sz w:val="24"/>
          <w:szCs w:val="24"/>
        </w:rPr>
        <w:t xml:space="preserve">p. listy intencyjne, kopie umów </w:t>
      </w:r>
      <w:r w:rsidRPr="0096318E">
        <w:rPr>
          <w:rFonts w:asciiTheme="majorBidi" w:hAnsiTheme="majorBidi" w:cstheme="majorBidi"/>
          <w:sz w:val="24"/>
          <w:szCs w:val="24"/>
        </w:rPr>
        <w:t>ze sponsorami (w jednym egzemplarzu).</w:t>
      </w:r>
    </w:p>
    <w:p w:rsidR="0096318E" w:rsidRPr="0096318E" w:rsidRDefault="0096318E" w:rsidP="0096318E">
      <w:pPr>
        <w:pStyle w:val="Akapitzlist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6318E" w:rsidRPr="00B34DCB" w:rsidRDefault="008F7383" w:rsidP="002B6A3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>X</w:t>
      </w:r>
      <w:r w:rsidR="002B6A3E">
        <w:rPr>
          <w:rFonts w:asciiTheme="majorBidi" w:hAnsiTheme="majorBidi" w:cstheme="majorBidi"/>
          <w:sz w:val="24"/>
          <w:szCs w:val="24"/>
        </w:rPr>
        <w:t>IV</w:t>
      </w:r>
      <w:r w:rsidRPr="00B34DCB">
        <w:rPr>
          <w:rFonts w:asciiTheme="majorBidi" w:hAnsiTheme="majorBidi" w:cstheme="majorBidi"/>
          <w:sz w:val="24"/>
          <w:szCs w:val="24"/>
        </w:rPr>
        <w:t>. WYMOGI FORMALNE SKŁADANIA OFERT</w:t>
      </w:r>
    </w:p>
    <w:p w:rsidR="008F7383" w:rsidRPr="003123F0" w:rsidRDefault="008F7383" w:rsidP="003123F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23F0">
        <w:rPr>
          <w:rFonts w:asciiTheme="majorBidi" w:hAnsiTheme="majorBidi" w:cstheme="majorBidi"/>
          <w:sz w:val="24"/>
          <w:szCs w:val="24"/>
        </w:rPr>
        <w:t xml:space="preserve">Złożenie w </w:t>
      </w:r>
      <w:r w:rsidR="003123F0">
        <w:rPr>
          <w:rFonts w:asciiTheme="majorBidi" w:hAnsiTheme="majorBidi" w:cstheme="majorBidi"/>
          <w:sz w:val="24"/>
          <w:szCs w:val="24"/>
        </w:rPr>
        <w:t xml:space="preserve">Sekretariacie Urzędu Miejskiego w Sławie </w:t>
      </w:r>
      <w:r w:rsidRPr="003123F0">
        <w:rPr>
          <w:rFonts w:asciiTheme="majorBidi" w:hAnsiTheme="majorBidi" w:cstheme="majorBidi"/>
          <w:sz w:val="24"/>
          <w:szCs w:val="24"/>
        </w:rPr>
        <w:t>jednej oferty w jednym egzemplarzu na</w:t>
      </w:r>
      <w:r w:rsidR="003123F0">
        <w:rPr>
          <w:rFonts w:asciiTheme="majorBidi" w:hAnsiTheme="majorBidi" w:cstheme="majorBidi"/>
          <w:sz w:val="24"/>
          <w:szCs w:val="24"/>
        </w:rPr>
        <w:t xml:space="preserve"> </w:t>
      </w:r>
      <w:r w:rsidRPr="003123F0">
        <w:rPr>
          <w:rFonts w:asciiTheme="majorBidi" w:hAnsiTheme="majorBidi" w:cstheme="majorBidi"/>
          <w:sz w:val="24"/>
          <w:szCs w:val="24"/>
        </w:rPr>
        <w:t>obowiązującym wzorze (załącznik nr 1 do rozporząd</w:t>
      </w:r>
      <w:r w:rsidR="003123F0">
        <w:rPr>
          <w:rFonts w:asciiTheme="majorBidi" w:hAnsiTheme="majorBidi" w:cstheme="majorBidi"/>
          <w:sz w:val="24"/>
          <w:szCs w:val="24"/>
        </w:rPr>
        <w:t xml:space="preserve">zenia Ministra Pracy i Polityki </w:t>
      </w:r>
      <w:r w:rsidRPr="003123F0">
        <w:rPr>
          <w:rFonts w:asciiTheme="majorBidi" w:hAnsiTheme="majorBidi" w:cstheme="majorBidi"/>
          <w:sz w:val="24"/>
          <w:szCs w:val="24"/>
        </w:rPr>
        <w:t>Społecznej z dnia</w:t>
      </w:r>
      <w:r w:rsidR="003123F0">
        <w:rPr>
          <w:rFonts w:asciiTheme="majorBidi" w:hAnsiTheme="majorBidi" w:cstheme="majorBidi"/>
          <w:sz w:val="24"/>
          <w:szCs w:val="24"/>
        </w:rPr>
        <w:t xml:space="preserve"> </w:t>
      </w:r>
      <w:r w:rsidRPr="003123F0">
        <w:rPr>
          <w:rFonts w:asciiTheme="majorBidi" w:hAnsiTheme="majorBidi" w:cstheme="majorBidi"/>
          <w:sz w:val="24"/>
          <w:szCs w:val="24"/>
        </w:rPr>
        <w:t xml:space="preserve">15 grudnia 2010 r. w sprawie wzoru oferty </w:t>
      </w:r>
      <w:r w:rsidR="003123F0">
        <w:rPr>
          <w:rFonts w:asciiTheme="majorBidi" w:hAnsiTheme="majorBidi" w:cstheme="majorBidi"/>
          <w:sz w:val="24"/>
          <w:szCs w:val="24"/>
        </w:rPr>
        <w:br/>
      </w:r>
      <w:r w:rsidRPr="003123F0">
        <w:rPr>
          <w:rFonts w:asciiTheme="majorBidi" w:hAnsiTheme="majorBidi" w:cstheme="majorBidi"/>
          <w:sz w:val="24"/>
          <w:szCs w:val="24"/>
        </w:rPr>
        <w:t>i ramowego wzoru umowy dotyczących realizacji</w:t>
      </w:r>
      <w:r w:rsidR="003123F0">
        <w:rPr>
          <w:rFonts w:asciiTheme="majorBidi" w:hAnsiTheme="majorBidi" w:cstheme="majorBidi"/>
          <w:sz w:val="24"/>
          <w:szCs w:val="24"/>
        </w:rPr>
        <w:t xml:space="preserve"> </w:t>
      </w:r>
      <w:r w:rsidRPr="003123F0">
        <w:rPr>
          <w:rFonts w:asciiTheme="majorBidi" w:hAnsiTheme="majorBidi" w:cstheme="majorBidi"/>
          <w:sz w:val="24"/>
          <w:szCs w:val="24"/>
        </w:rPr>
        <w:t>zadania publicznego oraz wzoru sprawozdania z wykonania tego zadania</w:t>
      </w:r>
      <w:r w:rsidR="003123F0">
        <w:rPr>
          <w:rFonts w:asciiTheme="majorBidi" w:hAnsiTheme="majorBidi" w:cstheme="majorBidi"/>
          <w:sz w:val="24"/>
          <w:szCs w:val="24"/>
        </w:rPr>
        <w:t xml:space="preserve"> </w:t>
      </w:r>
      <w:r w:rsidRPr="003123F0">
        <w:rPr>
          <w:rFonts w:asciiTheme="majorBidi" w:hAnsiTheme="majorBidi" w:cstheme="majorBidi"/>
          <w:sz w:val="24"/>
          <w:szCs w:val="24"/>
        </w:rPr>
        <w:t xml:space="preserve">(Dz. U. z 2011 r. Nr 6, </w:t>
      </w:r>
      <w:r w:rsidR="003123F0">
        <w:rPr>
          <w:rFonts w:asciiTheme="majorBidi" w:hAnsiTheme="majorBidi" w:cstheme="majorBidi"/>
          <w:sz w:val="24"/>
          <w:szCs w:val="24"/>
        </w:rPr>
        <w:t xml:space="preserve">poz. 25) wraz </w:t>
      </w:r>
      <w:r w:rsidR="003123F0">
        <w:rPr>
          <w:rFonts w:asciiTheme="majorBidi" w:hAnsiTheme="majorBidi" w:cstheme="majorBidi"/>
          <w:sz w:val="24"/>
          <w:szCs w:val="24"/>
        </w:rPr>
        <w:br/>
        <w:t xml:space="preserve">z oświadczeniami, </w:t>
      </w:r>
      <w:r w:rsidRPr="003123F0">
        <w:rPr>
          <w:rFonts w:asciiTheme="majorBidi" w:hAnsiTheme="majorBidi" w:cstheme="majorBidi"/>
          <w:sz w:val="24"/>
          <w:szCs w:val="24"/>
        </w:rPr>
        <w:t>podpisanym przez osoby upoważnione do</w:t>
      </w:r>
      <w:r w:rsidR="003123F0">
        <w:rPr>
          <w:rFonts w:asciiTheme="majorBidi" w:hAnsiTheme="majorBidi" w:cstheme="majorBidi"/>
          <w:sz w:val="24"/>
          <w:szCs w:val="24"/>
        </w:rPr>
        <w:t xml:space="preserve"> </w:t>
      </w:r>
      <w:r w:rsidRPr="003123F0">
        <w:rPr>
          <w:rFonts w:asciiTheme="majorBidi" w:hAnsiTheme="majorBidi" w:cstheme="majorBidi"/>
          <w:sz w:val="24"/>
          <w:szCs w:val="24"/>
        </w:rPr>
        <w:t>składania oświadczeń woli w imieniu oferenta.</w:t>
      </w:r>
    </w:p>
    <w:p w:rsidR="003123F0" w:rsidRDefault="008F7383" w:rsidP="003123F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23F0">
        <w:rPr>
          <w:rFonts w:asciiTheme="majorBidi" w:hAnsiTheme="majorBidi" w:cstheme="majorBidi"/>
          <w:sz w:val="24"/>
          <w:szCs w:val="24"/>
        </w:rPr>
        <w:t>Złożenie oferty w terminie określonym w</w:t>
      </w:r>
      <w:r w:rsidR="003123F0" w:rsidRPr="003123F0">
        <w:rPr>
          <w:rFonts w:asciiTheme="majorBidi" w:hAnsiTheme="majorBidi" w:cstheme="majorBidi"/>
          <w:sz w:val="24"/>
          <w:szCs w:val="24"/>
        </w:rPr>
        <w:t xml:space="preserve"> ogłoszeniu zgodnie z warunkami </w:t>
      </w:r>
      <w:r w:rsidRPr="003123F0">
        <w:rPr>
          <w:rFonts w:asciiTheme="majorBidi" w:hAnsiTheme="majorBidi" w:cstheme="majorBidi"/>
          <w:sz w:val="24"/>
          <w:szCs w:val="24"/>
        </w:rPr>
        <w:t>określonymi w części</w:t>
      </w:r>
      <w:r w:rsidR="003123F0" w:rsidRPr="003123F0">
        <w:rPr>
          <w:rFonts w:asciiTheme="majorBidi" w:hAnsiTheme="majorBidi" w:cstheme="majorBidi"/>
          <w:sz w:val="24"/>
          <w:szCs w:val="24"/>
        </w:rPr>
        <w:t xml:space="preserve"> </w:t>
      </w:r>
      <w:r w:rsidR="003123F0">
        <w:rPr>
          <w:rFonts w:asciiTheme="majorBidi" w:hAnsiTheme="majorBidi" w:cstheme="majorBidi"/>
          <w:sz w:val="24"/>
          <w:szCs w:val="24"/>
        </w:rPr>
        <w:t>X</w:t>
      </w:r>
      <w:r w:rsidRPr="003123F0">
        <w:rPr>
          <w:rFonts w:asciiTheme="majorBidi" w:hAnsiTheme="majorBidi" w:cstheme="majorBidi"/>
          <w:sz w:val="24"/>
          <w:szCs w:val="24"/>
        </w:rPr>
        <w:t xml:space="preserve"> ogłoszenia.</w:t>
      </w:r>
    </w:p>
    <w:p w:rsidR="003123F0" w:rsidRDefault="008F7383" w:rsidP="003123F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23F0">
        <w:rPr>
          <w:rFonts w:asciiTheme="majorBidi" w:hAnsiTheme="majorBidi" w:cstheme="majorBidi"/>
          <w:sz w:val="24"/>
          <w:szCs w:val="24"/>
        </w:rPr>
        <w:t>Wypełnione właściwe miejsca i rubryki w ofercie.</w:t>
      </w:r>
    </w:p>
    <w:p w:rsidR="003123F0" w:rsidRDefault="008F7383" w:rsidP="003123F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23F0">
        <w:rPr>
          <w:rFonts w:asciiTheme="majorBidi" w:hAnsiTheme="majorBidi" w:cstheme="majorBidi"/>
          <w:sz w:val="24"/>
          <w:szCs w:val="24"/>
        </w:rPr>
        <w:t xml:space="preserve">Złożenie wymaganych dokumentów i oświadczeń wymienionych w </w:t>
      </w:r>
      <w:r w:rsidR="003123F0" w:rsidRPr="003123F0">
        <w:rPr>
          <w:rFonts w:asciiTheme="majorBidi" w:hAnsiTheme="majorBidi" w:cstheme="majorBidi"/>
          <w:sz w:val="24"/>
          <w:szCs w:val="24"/>
        </w:rPr>
        <w:t>ogłoszeniu.</w:t>
      </w:r>
    </w:p>
    <w:p w:rsidR="008F7383" w:rsidRPr="003123F0" w:rsidRDefault="008F7383" w:rsidP="003123F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23F0">
        <w:rPr>
          <w:rFonts w:asciiTheme="majorBidi" w:hAnsiTheme="majorBidi" w:cstheme="majorBidi"/>
          <w:sz w:val="24"/>
          <w:szCs w:val="24"/>
        </w:rPr>
        <w:t>Składanie przez oferenta sprawozdań końcowych z realizacj</w:t>
      </w:r>
      <w:r w:rsidR="003123F0" w:rsidRPr="003123F0">
        <w:rPr>
          <w:rFonts w:asciiTheme="majorBidi" w:hAnsiTheme="majorBidi" w:cstheme="majorBidi"/>
          <w:sz w:val="24"/>
          <w:szCs w:val="24"/>
        </w:rPr>
        <w:t xml:space="preserve">i dotychczasowych zadań zgodnie </w:t>
      </w:r>
      <w:r w:rsidRPr="003123F0">
        <w:rPr>
          <w:rFonts w:asciiTheme="majorBidi" w:hAnsiTheme="majorBidi" w:cstheme="majorBidi"/>
          <w:sz w:val="24"/>
          <w:szCs w:val="24"/>
        </w:rPr>
        <w:t>z umową/umowami.</w:t>
      </w:r>
    </w:p>
    <w:p w:rsidR="008F7383" w:rsidRPr="00647CBB" w:rsidRDefault="008F7383" w:rsidP="003123F0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647CBB">
        <w:rPr>
          <w:rFonts w:asciiTheme="majorBidi" w:hAnsiTheme="majorBidi" w:cstheme="majorBidi"/>
          <w:b/>
          <w:bCs/>
          <w:color w:val="FF0000"/>
          <w:sz w:val="24"/>
          <w:szCs w:val="24"/>
        </w:rPr>
        <w:t>UWAGA: Oferta, która nie będzie spełniała jednego z wyżej wymienionych elementów zostanie</w:t>
      </w:r>
      <w:r w:rsidR="003123F0" w:rsidRPr="00647CBB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Pr="00647CBB">
        <w:rPr>
          <w:rFonts w:asciiTheme="majorBidi" w:hAnsiTheme="majorBidi" w:cstheme="majorBidi"/>
          <w:b/>
          <w:bCs/>
          <w:color w:val="FF0000"/>
          <w:sz w:val="24"/>
          <w:szCs w:val="24"/>
        </w:rPr>
        <w:t>odrzucona ze względów formalnych.</w:t>
      </w:r>
    </w:p>
    <w:p w:rsidR="00740738" w:rsidRDefault="00740738" w:rsidP="003123F0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2B6A3E" w:rsidRPr="003123F0" w:rsidRDefault="002B6A3E" w:rsidP="003123F0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8F7383" w:rsidRPr="00B34DCB" w:rsidRDefault="008F7383" w:rsidP="004972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>XV. OCENA MERYTORYCZNA OFERT</w:t>
      </w:r>
    </w:p>
    <w:p w:rsidR="008F7383" w:rsidRPr="00B34DCB" w:rsidRDefault="008F7383" w:rsidP="0074073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 xml:space="preserve">Oceny merytorycznej oraz wyboru ofert dokonuje komisja konkursowa powołana przez </w:t>
      </w:r>
      <w:r w:rsidR="003123F0">
        <w:rPr>
          <w:rFonts w:asciiTheme="majorBidi" w:hAnsiTheme="majorBidi" w:cstheme="majorBidi"/>
          <w:sz w:val="24"/>
          <w:szCs w:val="24"/>
        </w:rPr>
        <w:t>Burmistrza Sławy</w:t>
      </w:r>
      <w:r w:rsidRPr="00B34DCB">
        <w:rPr>
          <w:rFonts w:asciiTheme="majorBidi" w:hAnsiTheme="majorBidi" w:cstheme="majorBidi"/>
          <w:sz w:val="24"/>
          <w:szCs w:val="24"/>
        </w:rPr>
        <w:t>, składająca się co najmniej z 3 osób, reprezentujących</w:t>
      </w:r>
      <w:r w:rsidR="00BF45E8">
        <w:rPr>
          <w:rFonts w:asciiTheme="majorBidi" w:hAnsiTheme="majorBidi" w:cstheme="majorBidi"/>
          <w:sz w:val="24"/>
          <w:szCs w:val="24"/>
        </w:rPr>
        <w:t xml:space="preserve"> Gminę Sława</w:t>
      </w:r>
      <w:r w:rsidRPr="00B34DCB">
        <w:rPr>
          <w:rFonts w:asciiTheme="majorBidi" w:hAnsiTheme="majorBidi" w:cstheme="majorBidi"/>
          <w:sz w:val="24"/>
          <w:szCs w:val="24"/>
        </w:rPr>
        <w:t xml:space="preserve"> oraz co najmniej z 2 przedstawicieli organizacji pozarządowych.</w:t>
      </w:r>
    </w:p>
    <w:p w:rsidR="008F7383" w:rsidRPr="00B34DCB" w:rsidRDefault="008F7383" w:rsidP="0074073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>Ocena merytoryczna ofert:</w:t>
      </w:r>
    </w:p>
    <w:p w:rsidR="00DE2B86" w:rsidRPr="00DE2B86" w:rsidRDefault="00DE2B86" w:rsidP="0074073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t>1</w:t>
      </w:r>
      <w:r w:rsidR="005463F5">
        <w:rPr>
          <w:rFonts w:asciiTheme="majorBidi" w:hAnsiTheme="majorBidi" w:cstheme="majorBidi"/>
          <w:sz w:val="24"/>
          <w:szCs w:val="24"/>
        </w:rPr>
        <w:t xml:space="preserve">. </w:t>
      </w:r>
      <w:r w:rsidRPr="00DE2B86">
        <w:rPr>
          <w:rFonts w:asciiTheme="majorBidi" w:hAnsiTheme="majorBidi" w:cstheme="majorBidi"/>
          <w:sz w:val="24"/>
          <w:szCs w:val="24"/>
        </w:rPr>
        <w:t xml:space="preserve">KRYTERIA STOSOWANE PRZY DOKONYWANIU WYBORU OFERT </w:t>
      </w:r>
    </w:p>
    <w:p w:rsidR="00DE2B86" w:rsidRPr="00DE2B86" w:rsidRDefault="00DE2B86" w:rsidP="0074073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t>Wybór oferty na realizację konkretnego zadania</w:t>
      </w:r>
      <w:r w:rsidR="00740738">
        <w:rPr>
          <w:rFonts w:asciiTheme="majorBidi" w:hAnsiTheme="majorBidi" w:cstheme="majorBidi"/>
          <w:sz w:val="24"/>
          <w:szCs w:val="24"/>
        </w:rPr>
        <w:t>, dokonany zostanie w oparciu o</w:t>
      </w:r>
      <w:r w:rsidRPr="00DE2B86">
        <w:rPr>
          <w:rFonts w:asciiTheme="majorBidi" w:hAnsiTheme="majorBidi" w:cstheme="majorBidi"/>
          <w:sz w:val="24"/>
          <w:szCs w:val="24"/>
        </w:rPr>
        <w:t xml:space="preserve"> niżej wskazane  kryteria.</w:t>
      </w:r>
    </w:p>
    <w:p w:rsidR="00DE2B86" w:rsidRPr="00DE2B86" w:rsidRDefault="00DE2B86" w:rsidP="0074073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t>Kryteria stosowane przy dokonywaniu wyboru ofert (wraz z punktacją, max.33 pkt.</w:t>
      </w:r>
      <w:r w:rsidR="00740738">
        <w:rPr>
          <w:rFonts w:asciiTheme="majorBidi" w:hAnsiTheme="majorBidi" w:cstheme="majorBidi"/>
          <w:sz w:val="24"/>
          <w:szCs w:val="24"/>
        </w:rPr>
        <w:t xml:space="preserve"> </w:t>
      </w:r>
      <w:r w:rsidR="00740738">
        <w:rPr>
          <w:rFonts w:asciiTheme="majorBidi" w:hAnsiTheme="majorBidi" w:cstheme="majorBidi"/>
          <w:sz w:val="24"/>
          <w:szCs w:val="24"/>
        </w:rPr>
        <w:br/>
      </w:r>
      <w:r w:rsidRPr="00DE2B86">
        <w:rPr>
          <w:rFonts w:asciiTheme="majorBidi" w:hAnsiTheme="majorBidi" w:cstheme="majorBidi"/>
          <w:sz w:val="24"/>
          <w:szCs w:val="24"/>
        </w:rPr>
        <w:t>za wszystkie):</w:t>
      </w:r>
    </w:p>
    <w:p w:rsidR="00DE2B86" w:rsidRPr="00DE2B86" w:rsidRDefault="00DE2B86" w:rsidP="0074073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t>Kryteria formalne:</w:t>
      </w:r>
    </w:p>
    <w:p w:rsidR="00DE2B86" w:rsidRPr="00DE2B86" w:rsidRDefault="00DE2B86" w:rsidP="0074073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t>1. Czy oferta została złożona na obowiązującym formularzu?</w:t>
      </w:r>
    </w:p>
    <w:p w:rsidR="00DE2B86" w:rsidRPr="00DE2B86" w:rsidRDefault="00DE2B86" w:rsidP="0074073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t>2. Czy wszystkie wymagane pola zostały w ofercie wypełnione?</w:t>
      </w:r>
    </w:p>
    <w:p w:rsidR="00DE2B86" w:rsidRPr="00DE2B86" w:rsidRDefault="00DE2B86" w:rsidP="0074073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t>3 Czy oferta została złożona przez podmiot uprawniony do udziału w konkursie?</w:t>
      </w:r>
    </w:p>
    <w:p w:rsidR="00DE2B86" w:rsidRPr="00DE2B86" w:rsidRDefault="00DE2B86" w:rsidP="0074073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t>4. Czy w ofercie występują omyłki rachunkowe?</w:t>
      </w:r>
    </w:p>
    <w:p w:rsidR="00DE2B86" w:rsidRPr="00DE2B86" w:rsidRDefault="00DE2B86" w:rsidP="0074073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t>5. Czy do oferty dołączono wszystkie wymagane załączniki?</w:t>
      </w:r>
    </w:p>
    <w:p w:rsidR="00DE2B86" w:rsidRPr="00DE2B86" w:rsidRDefault="00DE2B86" w:rsidP="0074073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lastRenderedPageBreak/>
        <w:t>6. Spójność przedmiotu oferty ze statutem organizacji?</w:t>
      </w:r>
    </w:p>
    <w:p w:rsidR="00DE2B86" w:rsidRPr="00DE2B86" w:rsidRDefault="00DE2B86" w:rsidP="0074073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t>7. Czy oferta została złożona w terminie określonym w ogłoszeniu konkursowym?</w:t>
      </w:r>
    </w:p>
    <w:p w:rsidR="00DE2B86" w:rsidRPr="00DE2B86" w:rsidRDefault="00DE2B86" w:rsidP="0074073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t>8. Czy oferta została podpisana przez osobę lub osoby uprawnione do reprezentacji?</w:t>
      </w:r>
    </w:p>
    <w:p w:rsidR="00DE2B86" w:rsidRPr="00DE2B86" w:rsidRDefault="00DE2B86" w:rsidP="00DE2B8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t xml:space="preserve"> </w:t>
      </w:r>
    </w:p>
    <w:p w:rsidR="00DE2B86" w:rsidRPr="00740738" w:rsidRDefault="005463F5" w:rsidP="005463F5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Jeżeli w którymś z powyższych kryteriów zostanie udzielona odpowiedź „nie” oferta </w:t>
      </w: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br/>
        <w:t>nie spełnia wymagań formalnych i nie podlega ocenie merytorycznej.</w:t>
      </w:r>
    </w:p>
    <w:p w:rsidR="00DE2B86" w:rsidRPr="00DE2B86" w:rsidRDefault="00DE2B86" w:rsidP="00DE2B8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t xml:space="preserve"> </w:t>
      </w:r>
    </w:p>
    <w:p w:rsidR="00DE2B86" w:rsidRPr="00DE2B86" w:rsidRDefault="00DE2B86" w:rsidP="00DE2B8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t>Kryteria merytoryczne:</w:t>
      </w:r>
    </w:p>
    <w:p w:rsidR="00DE2B86" w:rsidRPr="00DE2B86" w:rsidRDefault="00DE2B86" w:rsidP="00DE2B86">
      <w:pPr>
        <w:pStyle w:val="Akapitzlist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t xml:space="preserve">Czy organizacja posiada odpowiednie zasoby kadrowe do realizacji zadania </w:t>
      </w:r>
      <w:r>
        <w:rPr>
          <w:rFonts w:asciiTheme="majorBidi" w:hAnsiTheme="majorBidi" w:cstheme="majorBidi"/>
          <w:sz w:val="24"/>
          <w:szCs w:val="24"/>
        </w:rPr>
        <w:br/>
      </w:r>
      <w:r w:rsidRPr="00DE2B86">
        <w:rPr>
          <w:rFonts w:asciiTheme="majorBidi" w:hAnsiTheme="majorBidi" w:cstheme="majorBidi"/>
          <w:sz w:val="24"/>
          <w:szCs w:val="24"/>
        </w:rPr>
        <w:t>(0-3 punktów).</w:t>
      </w:r>
    </w:p>
    <w:p w:rsidR="00DE2B86" w:rsidRPr="00DE2B86" w:rsidRDefault="00DE2B86" w:rsidP="00DE2B86">
      <w:pPr>
        <w:pStyle w:val="Akapitzlist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t xml:space="preserve">Czy koszty realizacji zadania zostały oszacowane na podstawie cen rynkowych? </w:t>
      </w:r>
      <w:r>
        <w:rPr>
          <w:rFonts w:asciiTheme="majorBidi" w:hAnsiTheme="majorBidi" w:cstheme="majorBidi"/>
          <w:sz w:val="24"/>
          <w:szCs w:val="24"/>
        </w:rPr>
        <w:br/>
      </w:r>
      <w:r w:rsidRPr="00DE2B86">
        <w:rPr>
          <w:rFonts w:asciiTheme="majorBidi" w:hAnsiTheme="majorBidi" w:cstheme="majorBidi"/>
          <w:sz w:val="24"/>
          <w:szCs w:val="24"/>
        </w:rPr>
        <w:t>(0-1 punktów).</w:t>
      </w:r>
    </w:p>
    <w:p w:rsidR="00DE2B86" w:rsidRPr="00DE2B86" w:rsidRDefault="00DE2B86" w:rsidP="00DE2B86">
      <w:pPr>
        <w:pStyle w:val="Akapitzlist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t>Czy przedstawione koszty są niezbędne do realizacji zadania? (0-1 punktów).</w:t>
      </w:r>
    </w:p>
    <w:p w:rsidR="00DE2B86" w:rsidRPr="00DE2B86" w:rsidRDefault="00DE2B86" w:rsidP="00DE2B86">
      <w:pPr>
        <w:pStyle w:val="Akapitzlist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t>Czy oferent wykazał wkład osobowy własny?  (od 0- 3 punktów).</w:t>
      </w:r>
    </w:p>
    <w:p w:rsidR="00DE2B86" w:rsidRPr="00DE2B86" w:rsidRDefault="00DE2B86" w:rsidP="00DE2B86">
      <w:pPr>
        <w:pStyle w:val="Akapitzlist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t>Czy oferent wykazał finansowy wkład własny? (od 0-3 punktów).</w:t>
      </w:r>
    </w:p>
    <w:p w:rsidR="00DE2B86" w:rsidRPr="00DE2B86" w:rsidRDefault="00DE2B86" w:rsidP="00DE2B86">
      <w:pPr>
        <w:pStyle w:val="Akapitzlist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t>Czy oferent wykazał rzeczowy wkład własny (od 0- 2 punktów).</w:t>
      </w:r>
    </w:p>
    <w:p w:rsidR="00DE2B86" w:rsidRPr="00202F3A" w:rsidRDefault="00DE2B86" w:rsidP="00202F3A">
      <w:pPr>
        <w:pStyle w:val="Akapitzlist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2F3A">
        <w:rPr>
          <w:rFonts w:asciiTheme="majorBidi" w:hAnsiTheme="majorBidi" w:cstheme="majorBidi"/>
          <w:sz w:val="24"/>
          <w:szCs w:val="24"/>
        </w:rPr>
        <w:t>Czy oferent realnie określił termin realizacji zadania (od 0-1 punktów).</w:t>
      </w:r>
    </w:p>
    <w:p w:rsidR="00DE2B86" w:rsidRPr="00DE2B86" w:rsidRDefault="00DE2B86" w:rsidP="00DE2B86">
      <w:pPr>
        <w:pStyle w:val="Akapitzlist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t xml:space="preserve">Czy oferent posiada doświadczenie w realizacji zadań podobnego typu </w:t>
      </w:r>
      <w:r>
        <w:rPr>
          <w:rFonts w:asciiTheme="majorBidi" w:hAnsiTheme="majorBidi" w:cstheme="majorBidi"/>
          <w:sz w:val="24"/>
          <w:szCs w:val="24"/>
        </w:rPr>
        <w:br/>
      </w:r>
      <w:r w:rsidRPr="00DE2B86">
        <w:rPr>
          <w:rFonts w:asciiTheme="majorBidi" w:hAnsiTheme="majorBidi" w:cstheme="majorBidi"/>
          <w:sz w:val="24"/>
          <w:szCs w:val="24"/>
        </w:rPr>
        <w:t>(od 0-1 punktów).</w:t>
      </w:r>
    </w:p>
    <w:p w:rsidR="00DE2B86" w:rsidRPr="00DE2B86" w:rsidRDefault="00DE2B86" w:rsidP="00DE2B86">
      <w:pPr>
        <w:pStyle w:val="Akapitzlist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t>Czy oferent posiada doświadczenie w realizacji projektów z dofinansowaniem zewnętrznym?  (od 0-1 punktów).</w:t>
      </w:r>
    </w:p>
    <w:p w:rsidR="00DE2B86" w:rsidRPr="00DE2B86" w:rsidRDefault="00DE2B86" w:rsidP="00DE2B86">
      <w:pPr>
        <w:pStyle w:val="Akapitzlist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t>Liczba beneficjentów do których oferta jest skierowana (od 0-4 punktów).</w:t>
      </w:r>
    </w:p>
    <w:p w:rsidR="00DE2B86" w:rsidRPr="00DE2B86" w:rsidRDefault="00DE2B86" w:rsidP="00DE2B86">
      <w:pPr>
        <w:pStyle w:val="Akapitzlist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t>Zawartość merytoryczna oferty (od 1-3 punktów).</w:t>
      </w:r>
    </w:p>
    <w:p w:rsidR="00DE2B86" w:rsidRPr="00DE2B86" w:rsidRDefault="00DE2B86" w:rsidP="00DE2B86">
      <w:pPr>
        <w:pStyle w:val="Akapitzlist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t>Opis potrzeb wskazujących na konieczność wykonania zadania (od 1-2 punktów).</w:t>
      </w:r>
    </w:p>
    <w:p w:rsidR="00DE2B86" w:rsidRPr="00DE2B86" w:rsidRDefault="00DE2B86" w:rsidP="00DE2B86">
      <w:pPr>
        <w:pStyle w:val="Akapitzlist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t>Zasięg oddziaływania realizowanego zadania (od 1-4 punktów).</w:t>
      </w:r>
    </w:p>
    <w:p w:rsidR="00DE2B86" w:rsidRPr="00DE2B86" w:rsidRDefault="00DE2B86" w:rsidP="00DE2B86">
      <w:pPr>
        <w:pStyle w:val="Akapitzlist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t>Czy kosztorys realizacji zadania jest rzetelny i przejrzysty? (od 1-2 punktów).</w:t>
      </w:r>
    </w:p>
    <w:p w:rsidR="00DE2B86" w:rsidRPr="00DE2B86" w:rsidRDefault="00DE2B86" w:rsidP="00DE2B86">
      <w:pPr>
        <w:pStyle w:val="Akapitzlist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t>Czy oferent założył kontynuację lub kolejne edycje zadania? (od 0-1 punktów).</w:t>
      </w:r>
    </w:p>
    <w:p w:rsidR="00DE2B86" w:rsidRPr="00DE2B86" w:rsidRDefault="00DE2B86" w:rsidP="00DE2B8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t xml:space="preserve"> </w:t>
      </w:r>
    </w:p>
    <w:p w:rsidR="00DE2B86" w:rsidRDefault="00DE2B86" w:rsidP="0074073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t xml:space="preserve">Za ofertę zaopiniowaną pozytywnie uważa się każdą, która średnio uzyska powyżej </w:t>
      </w:r>
      <w:r>
        <w:rPr>
          <w:rFonts w:asciiTheme="majorBidi" w:hAnsiTheme="majorBidi" w:cstheme="majorBidi"/>
          <w:sz w:val="24"/>
          <w:szCs w:val="24"/>
        </w:rPr>
        <w:br/>
      </w:r>
      <w:r w:rsidRPr="00DE2B86">
        <w:rPr>
          <w:rFonts w:asciiTheme="majorBidi" w:hAnsiTheme="majorBidi" w:cstheme="majorBidi"/>
          <w:sz w:val="24"/>
          <w:szCs w:val="24"/>
        </w:rPr>
        <w:t>70 % możliwych do uzyskania punktów. Ostateczną decyzję o przyznaniu dotacji oraz jej wysokości podejmuje Burmistrz Sławy.</w:t>
      </w:r>
    </w:p>
    <w:p w:rsidR="00202F3A" w:rsidRDefault="00202F3A" w:rsidP="00DE2B8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B6A3E" w:rsidRDefault="002B6A3E" w:rsidP="00DE2B8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B6A3E" w:rsidRDefault="002B6A3E" w:rsidP="00DE2B8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F7383" w:rsidRPr="00B34DCB" w:rsidRDefault="00497237" w:rsidP="0074073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XV</w:t>
      </w:r>
      <w:r w:rsidR="002B6A3E">
        <w:rPr>
          <w:rFonts w:asciiTheme="majorBidi" w:hAnsiTheme="majorBidi" w:cstheme="majorBidi"/>
          <w:sz w:val="24"/>
          <w:szCs w:val="24"/>
        </w:rPr>
        <w:t>I</w:t>
      </w:r>
      <w:r w:rsidR="008F7383" w:rsidRPr="00B34DCB">
        <w:rPr>
          <w:rFonts w:asciiTheme="majorBidi" w:hAnsiTheme="majorBidi" w:cstheme="majorBidi"/>
          <w:sz w:val="24"/>
          <w:szCs w:val="24"/>
        </w:rPr>
        <w:t xml:space="preserve">. </w:t>
      </w:r>
      <w:r w:rsidR="00DE2B86">
        <w:rPr>
          <w:rFonts w:asciiTheme="majorBidi" w:hAnsiTheme="majorBidi" w:cstheme="majorBidi"/>
          <w:sz w:val="24"/>
          <w:szCs w:val="24"/>
        </w:rPr>
        <w:t xml:space="preserve">TERMIN I </w:t>
      </w:r>
      <w:r w:rsidR="008F7383" w:rsidRPr="00B34DCB">
        <w:rPr>
          <w:rFonts w:asciiTheme="majorBidi" w:hAnsiTheme="majorBidi" w:cstheme="majorBidi"/>
          <w:sz w:val="24"/>
          <w:szCs w:val="24"/>
        </w:rPr>
        <w:t>MIEJSCE ZŁOŻENIA DOKUMENTÓW</w:t>
      </w:r>
    </w:p>
    <w:p w:rsidR="008F7383" w:rsidRPr="00DE2B86" w:rsidRDefault="008F7383" w:rsidP="00497237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t xml:space="preserve">Oferty wraz z dokumentami należy składać w </w:t>
      </w:r>
      <w:r w:rsidR="00DE2B86" w:rsidRPr="00DE2B86">
        <w:rPr>
          <w:rFonts w:asciiTheme="majorBidi" w:hAnsiTheme="majorBidi" w:cstheme="majorBidi"/>
          <w:sz w:val="24"/>
          <w:szCs w:val="24"/>
        </w:rPr>
        <w:t xml:space="preserve">Sekretariacie Urzędu Miejskiego </w:t>
      </w:r>
      <w:r w:rsidR="00DE2B86">
        <w:rPr>
          <w:rFonts w:asciiTheme="majorBidi" w:hAnsiTheme="majorBidi" w:cstheme="majorBidi"/>
          <w:sz w:val="24"/>
          <w:szCs w:val="24"/>
        </w:rPr>
        <w:br/>
      </w:r>
      <w:r w:rsidR="00DE2B86" w:rsidRPr="00DE2B86">
        <w:rPr>
          <w:rFonts w:asciiTheme="majorBidi" w:hAnsiTheme="majorBidi" w:cstheme="majorBidi"/>
          <w:sz w:val="24"/>
          <w:szCs w:val="24"/>
        </w:rPr>
        <w:t>w Sławie (I piętro, pokój 105), ul. Henryka Pobożnego 10, 67-410 Sława</w:t>
      </w:r>
    </w:p>
    <w:p w:rsidR="00497237" w:rsidRPr="00497237" w:rsidRDefault="00DE2B86" w:rsidP="005D1440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497237">
        <w:rPr>
          <w:rFonts w:asciiTheme="majorBidi" w:hAnsiTheme="majorBidi" w:cstheme="majorBidi"/>
          <w:sz w:val="24"/>
          <w:szCs w:val="24"/>
        </w:rPr>
        <w:t xml:space="preserve">Oferty należy składać w Sekretariacie Urzędu Miejskiego w Sławie, w  terminie </w:t>
      </w:r>
      <w:r w:rsidRPr="00497237">
        <w:rPr>
          <w:rFonts w:asciiTheme="majorBidi" w:hAnsiTheme="majorBidi" w:cstheme="majorBidi"/>
          <w:sz w:val="24"/>
          <w:szCs w:val="24"/>
        </w:rPr>
        <w:br/>
      </w:r>
      <w:r w:rsidRPr="001D6A7E">
        <w:rPr>
          <w:rFonts w:asciiTheme="majorBidi" w:hAnsiTheme="majorBidi" w:cstheme="majorBidi"/>
          <w:sz w:val="24"/>
          <w:szCs w:val="24"/>
        </w:rPr>
        <w:t xml:space="preserve">od dnia </w:t>
      </w:r>
      <w:r w:rsidR="002B6A3E" w:rsidRPr="001D6A7E">
        <w:rPr>
          <w:rFonts w:asciiTheme="majorBidi" w:hAnsiTheme="majorBidi" w:cstheme="majorBidi"/>
          <w:sz w:val="24"/>
          <w:szCs w:val="24"/>
        </w:rPr>
        <w:t xml:space="preserve">13 stycznia </w:t>
      </w:r>
      <w:r w:rsidRPr="001D6A7E">
        <w:rPr>
          <w:rFonts w:asciiTheme="majorBidi" w:hAnsiTheme="majorBidi" w:cstheme="majorBidi"/>
          <w:sz w:val="24"/>
          <w:szCs w:val="24"/>
        </w:rPr>
        <w:t>201</w:t>
      </w:r>
      <w:r w:rsidR="005D1440">
        <w:rPr>
          <w:rFonts w:asciiTheme="majorBidi" w:hAnsiTheme="majorBidi" w:cstheme="majorBidi"/>
          <w:sz w:val="24"/>
          <w:szCs w:val="24"/>
        </w:rPr>
        <w:t>6</w:t>
      </w:r>
      <w:r w:rsidRPr="001D6A7E">
        <w:rPr>
          <w:rFonts w:asciiTheme="majorBidi" w:hAnsiTheme="majorBidi" w:cstheme="majorBidi"/>
          <w:sz w:val="24"/>
          <w:szCs w:val="24"/>
        </w:rPr>
        <w:t xml:space="preserve"> r. do dnia </w:t>
      </w:r>
      <w:r w:rsidR="002B6A3E" w:rsidRPr="001D6A7E">
        <w:rPr>
          <w:rFonts w:asciiTheme="majorBidi" w:hAnsiTheme="majorBidi" w:cstheme="majorBidi"/>
          <w:sz w:val="24"/>
          <w:szCs w:val="24"/>
        </w:rPr>
        <w:t xml:space="preserve">5 lutego </w:t>
      </w:r>
      <w:r w:rsidRPr="001D6A7E">
        <w:rPr>
          <w:rFonts w:asciiTheme="majorBidi" w:hAnsiTheme="majorBidi" w:cstheme="majorBidi"/>
          <w:sz w:val="24"/>
          <w:szCs w:val="24"/>
        </w:rPr>
        <w:t>201</w:t>
      </w:r>
      <w:r w:rsidR="005D1440">
        <w:rPr>
          <w:rFonts w:asciiTheme="majorBidi" w:hAnsiTheme="majorBidi" w:cstheme="majorBidi"/>
          <w:sz w:val="24"/>
          <w:szCs w:val="24"/>
        </w:rPr>
        <w:t>6</w:t>
      </w:r>
      <w:r w:rsidRPr="001D6A7E">
        <w:rPr>
          <w:rFonts w:asciiTheme="majorBidi" w:hAnsiTheme="majorBidi" w:cstheme="majorBidi"/>
          <w:sz w:val="24"/>
          <w:szCs w:val="24"/>
        </w:rPr>
        <w:t xml:space="preserve"> r. Oferty </w:t>
      </w:r>
      <w:r w:rsidRPr="00497237">
        <w:rPr>
          <w:rFonts w:asciiTheme="majorBidi" w:hAnsiTheme="majorBidi" w:cstheme="majorBidi"/>
          <w:sz w:val="24"/>
          <w:szCs w:val="24"/>
        </w:rPr>
        <w:t xml:space="preserve">złożone po tym terminie </w:t>
      </w:r>
      <w:r w:rsidR="00497237">
        <w:rPr>
          <w:rFonts w:asciiTheme="majorBidi" w:hAnsiTheme="majorBidi" w:cstheme="majorBidi"/>
          <w:sz w:val="24"/>
          <w:szCs w:val="24"/>
        </w:rPr>
        <w:br/>
      </w:r>
      <w:r w:rsidRPr="00497237">
        <w:rPr>
          <w:rFonts w:asciiTheme="majorBidi" w:hAnsiTheme="majorBidi" w:cstheme="majorBidi"/>
          <w:sz w:val="24"/>
          <w:szCs w:val="24"/>
        </w:rPr>
        <w:t xml:space="preserve">nie będą rozpatrywane. Oferty należy składać w zamkniętej, opisanej kopercie (nazwa </w:t>
      </w:r>
      <w:r w:rsidR="00497237">
        <w:rPr>
          <w:rFonts w:asciiTheme="majorBidi" w:hAnsiTheme="majorBidi" w:cstheme="majorBidi"/>
          <w:sz w:val="24"/>
          <w:szCs w:val="24"/>
        </w:rPr>
        <w:br/>
      </w:r>
      <w:r w:rsidRPr="00497237">
        <w:rPr>
          <w:rFonts w:asciiTheme="majorBidi" w:hAnsiTheme="majorBidi" w:cstheme="majorBidi"/>
          <w:sz w:val="24"/>
          <w:szCs w:val="24"/>
        </w:rPr>
        <w:t xml:space="preserve">i adres organizacji pozarządowej), z dopiskiem "Otwarty konkurs ofert 2016", wraz </w:t>
      </w:r>
      <w:r w:rsidRPr="00497237">
        <w:rPr>
          <w:rFonts w:asciiTheme="majorBidi" w:hAnsiTheme="majorBidi" w:cstheme="majorBidi"/>
          <w:sz w:val="24"/>
          <w:szCs w:val="24"/>
        </w:rPr>
        <w:br/>
        <w:t xml:space="preserve">z oznaczeniem nazwy zadania (określonym w punkcie I), na druku stanowiącym załącznik Nr 1 do Rozporządzenia Ministra Pracy i Polityki Społecznej z dnia 15.12.2010 r. </w:t>
      </w:r>
      <w:r w:rsidR="00497237">
        <w:rPr>
          <w:rFonts w:asciiTheme="majorBidi" w:hAnsiTheme="majorBidi" w:cstheme="majorBidi"/>
          <w:sz w:val="24"/>
          <w:szCs w:val="24"/>
        </w:rPr>
        <w:br/>
      </w:r>
      <w:r w:rsidRPr="00497237">
        <w:rPr>
          <w:rFonts w:asciiTheme="majorBidi" w:hAnsiTheme="majorBidi" w:cstheme="majorBidi"/>
          <w:sz w:val="24"/>
          <w:szCs w:val="24"/>
        </w:rPr>
        <w:t xml:space="preserve">w sprawie wzoru oferty i ramowego wzoru umowy dotyczących realizacji zadania publicznego oraz wzoru sprawozdania z wykonania tego zadania (Dz. U. z 2011, </w:t>
      </w:r>
      <w:r w:rsidR="00497237">
        <w:rPr>
          <w:rFonts w:asciiTheme="majorBidi" w:hAnsiTheme="majorBidi" w:cstheme="majorBidi"/>
          <w:sz w:val="24"/>
          <w:szCs w:val="24"/>
        </w:rPr>
        <w:br/>
      </w:r>
      <w:r w:rsidRPr="00497237">
        <w:rPr>
          <w:rFonts w:asciiTheme="majorBidi" w:hAnsiTheme="majorBidi" w:cstheme="majorBidi"/>
          <w:sz w:val="24"/>
          <w:szCs w:val="24"/>
        </w:rPr>
        <w:t xml:space="preserve">Nr 6, poz. 25). </w:t>
      </w:r>
    </w:p>
    <w:p w:rsidR="00202F3A" w:rsidRPr="00740738" w:rsidRDefault="00202F3A" w:rsidP="00497237">
      <w:pPr>
        <w:pStyle w:val="Akapitzlist"/>
        <w:spacing w:after="0" w:line="240" w:lineRule="auto"/>
        <w:ind w:left="284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740738">
        <w:rPr>
          <w:rFonts w:asciiTheme="majorBidi" w:hAnsiTheme="majorBidi" w:cstheme="majorBidi"/>
          <w:b/>
          <w:bCs/>
          <w:color w:val="FF0000"/>
          <w:sz w:val="24"/>
          <w:szCs w:val="24"/>
        </w:rPr>
        <w:t>Oferty niespełniające ww. Kryteriów  nie będą rozpatrywane.</w:t>
      </w:r>
    </w:p>
    <w:p w:rsidR="00202F3A" w:rsidRDefault="00202F3A" w:rsidP="00497237">
      <w:pPr>
        <w:spacing w:after="0" w:line="240" w:lineRule="auto"/>
        <w:ind w:left="284" w:hanging="284"/>
        <w:jc w:val="center"/>
        <w:rPr>
          <w:rFonts w:asciiTheme="majorBidi" w:hAnsiTheme="majorBidi" w:cstheme="majorBidi"/>
          <w:color w:val="FF0000"/>
          <w:sz w:val="24"/>
          <w:szCs w:val="24"/>
        </w:rPr>
      </w:pPr>
    </w:p>
    <w:p w:rsidR="005D1440" w:rsidRPr="00DE2B86" w:rsidRDefault="005D1440" w:rsidP="00497237">
      <w:pPr>
        <w:spacing w:after="0" w:line="240" w:lineRule="auto"/>
        <w:ind w:left="284" w:hanging="284"/>
        <w:jc w:val="center"/>
        <w:rPr>
          <w:rFonts w:asciiTheme="majorBidi" w:hAnsiTheme="majorBidi" w:cstheme="majorBidi"/>
          <w:color w:val="FF0000"/>
          <w:sz w:val="24"/>
          <w:szCs w:val="24"/>
        </w:rPr>
      </w:pPr>
    </w:p>
    <w:p w:rsidR="008F7383" w:rsidRPr="00DE2B86" w:rsidRDefault="008F7383" w:rsidP="00497237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lastRenderedPageBreak/>
        <w:t xml:space="preserve">W przypadku przesłania oferty z dokumentami pocztą decyduje data jej wpływu </w:t>
      </w:r>
      <w:r w:rsidR="00202F3A">
        <w:rPr>
          <w:rFonts w:asciiTheme="majorBidi" w:hAnsiTheme="majorBidi" w:cstheme="majorBidi"/>
          <w:sz w:val="24"/>
          <w:szCs w:val="24"/>
        </w:rPr>
        <w:br/>
      </w:r>
      <w:r w:rsidRPr="00DE2B86">
        <w:rPr>
          <w:rFonts w:asciiTheme="majorBidi" w:hAnsiTheme="majorBidi" w:cstheme="majorBidi"/>
          <w:sz w:val="24"/>
          <w:szCs w:val="24"/>
        </w:rPr>
        <w:t xml:space="preserve">do </w:t>
      </w:r>
      <w:r w:rsidR="00DE2B86">
        <w:rPr>
          <w:rFonts w:asciiTheme="majorBidi" w:hAnsiTheme="majorBidi" w:cstheme="majorBidi"/>
          <w:sz w:val="24"/>
          <w:szCs w:val="24"/>
        </w:rPr>
        <w:t>Urzędu Miejskiego w Sławie</w:t>
      </w:r>
      <w:r w:rsidRPr="00DE2B86">
        <w:rPr>
          <w:rFonts w:asciiTheme="majorBidi" w:hAnsiTheme="majorBidi" w:cstheme="majorBidi"/>
          <w:sz w:val="24"/>
          <w:szCs w:val="24"/>
        </w:rPr>
        <w:t>, a nie data stempla pocztowego.</w:t>
      </w:r>
    </w:p>
    <w:p w:rsidR="008F7383" w:rsidRPr="00DE2B86" w:rsidRDefault="008F7383" w:rsidP="00497237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DE2B86">
        <w:rPr>
          <w:rFonts w:asciiTheme="majorBidi" w:hAnsiTheme="majorBidi" w:cstheme="majorBidi"/>
          <w:sz w:val="24"/>
          <w:szCs w:val="24"/>
        </w:rPr>
        <w:t xml:space="preserve">W przypadku składania oferty z dokumentami osobiście w </w:t>
      </w:r>
      <w:r w:rsidR="00DE2B86">
        <w:rPr>
          <w:rFonts w:asciiTheme="majorBidi" w:hAnsiTheme="majorBidi" w:cstheme="majorBidi"/>
          <w:sz w:val="24"/>
          <w:szCs w:val="24"/>
        </w:rPr>
        <w:t xml:space="preserve">Sekretariacie Urzędu Miejskiego w Sławie </w:t>
      </w:r>
      <w:r w:rsidRPr="00DE2B86">
        <w:rPr>
          <w:rFonts w:asciiTheme="majorBidi" w:hAnsiTheme="majorBidi" w:cstheme="majorBidi"/>
          <w:sz w:val="24"/>
          <w:szCs w:val="24"/>
        </w:rPr>
        <w:t>oferent otrzyma potwierdzenie z</w:t>
      </w:r>
      <w:r w:rsidR="00DE2B86" w:rsidRPr="00DE2B86">
        <w:rPr>
          <w:rFonts w:asciiTheme="majorBidi" w:hAnsiTheme="majorBidi" w:cstheme="majorBidi"/>
          <w:sz w:val="24"/>
          <w:szCs w:val="24"/>
        </w:rPr>
        <w:t xml:space="preserve">łożenia oferty z datą wpływu </w:t>
      </w:r>
      <w:r w:rsidR="00DE2B86">
        <w:rPr>
          <w:rFonts w:asciiTheme="majorBidi" w:hAnsiTheme="majorBidi" w:cstheme="majorBidi"/>
          <w:sz w:val="24"/>
          <w:szCs w:val="24"/>
        </w:rPr>
        <w:br/>
      </w:r>
      <w:r w:rsidR="00DE2B86" w:rsidRPr="00DE2B86">
        <w:rPr>
          <w:rFonts w:asciiTheme="majorBidi" w:hAnsiTheme="majorBidi" w:cstheme="majorBidi"/>
          <w:sz w:val="24"/>
          <w:szCs w:val="24"/>
        </w:rPr>
        <w:t xml:space="preserve">na </w:t>
      </w:r>
      <w:r w:rsidRPr="00DE2B86">
        <w:rPr>
          <w:rFonts w:asciiTheme="majorBidi" w:hAnsiTheme="majorBidi" w:cstheme="majorBidi"/>
          <w:sz w:val="24"/>
          <w:szCs w:val="24"/>
        </w:rPr>
        <w:t>własnym drugim egzemplarzu – kopii oferty.</w:t>
      </w:r>
    </w:p>
    <w:p w:rsidR="00DE2B86" w:rsidRDefault="00DE2B86" w:rsidP="00B34D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F7383" w:rsidRPr="00B34DCB" w:rsidRDefault="008F7383" w:rsidP="00B34D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>TERMIN ROZPATRYWANIA OFERT</w:t>
      </w:r>
    </w:p>
    <w:p w:rsidR="008F7383" w:rsidRPr="001D6A7E" w:rsidRDefault="008F7383" w:rsidP="002B6A3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D6A7E">
        <w:rPr>
          <w:rFonts w:asciiTheme="majorBidi" w:hAnsiTheme="majorBidi" w:cstheme="majorBidi"/>
          <w:sz w:val="24"/>
          <w:szCs w:val="24"/>
        </w:rPr>
        <w:t>weryfikacja formalna</w:t>
      </w:r>
      <w:r w:rsidR="00601081" w:rsidRPr="001D6A7E">
        <w:rPr>
          <w:rFonts w:asciiTheme="majorBidi" w:hAnsiTheme="majorBidi" w:cstheme="majorBidi"/>
          <w:sz w:val="24"/>
          <w:szCs w:val="24"/>
        </w:rPr>
        <w:t xml:space="preserve"> oraz</w:t>
      </w:r>
      <w:r w:rsidRPr="001D6A7E">
        <w:rPr>
          <w:rFonts w:asciiTheme="majorBidi" w:hAnsiTheme="majorBidi" w:cstheme="majorBidi"/>
          <w:sz w:val="24"/>
          <w:szCs w:val="24"/>
        </w:rPr>
        <w:t xml:space="preserve"> </w:t>
      </w:r>
      <w:r w:rsidR="00601081" w:rsidRPr="001D6A7E">
        <w:rPr>
          <w:rFonts w:asciiTheme="majorBidi" w:hAnsiTheme="majorBidi" w:cstheme="majorBidi"/>
          <w:sz w:val="24"/>
          <w:szCs w:val="24"/>
        </w:rPr>
        <w:t xml:space="preserve">ocena merytoryczna </w:t>
      </w:r>
      <w:r w:rsidRPr="001D6A7E">
        <w:rPr>
          <w:rFonts w:asciiTheme="majorBidi" w:hAnsiTheme="majorBidi" w:cstheme="majorBidi"/>
          <w:sz w:val="24"/>
          <w:szCs w:val="24"/>
        </w:rPr>
        <w:t>- do dnia</w:t>
      </w:r>
      <w:r w:rsidR="002B6A3E" w:rsidRPr="001D6A7E">
        <w:rPr>
          <w:rFonts w:asciiTheme="majorBidi" w:hAnsiTheme="majorBidi" w:cstheme="majorBidi"/>
          <w:sz w:val="24"/>
          <w:szCs w:val="24"/>
        </w:rPr>
        <w:t xml:space="preserve"> 19 lutego</w:t>
      </w:r>
      <w:r w:rsidRPr="001D6A7E">
        <w:rPr>
          <w:rFonts w:asciiTheme="majorBidi" w:hAnsiTheme="majorBidi" w:cstheme="majorBidi"/>
          <w:sz w:val="24"/>
          <w:szCs w:val="24"/>
        </w:rPr>
        <w:t xml:space="preserve"> 2016 roku</w:t>
      </w:r>
    </w:p>
    <w:p w:rsidR="00601081" w:rsidRDefault="00601081" w:rsidP="00B34DCB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:rsidR="008F7383" w:rsidRPr="00B34DCB" w:rsidRDefault="008F7383" w:rsidP="00B34D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>INFORMACJA</w:t>
      </w:r>
    </w:p>
    <w:p w:rsidR="008F7383" w:rsidRPr="00B34DCB" w:rsidRDefault="008F7383" w:rsidP="001D6A7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>o wynikach z weryfikacji formalne</w:t>
      </w:r>
      <w:r w:rsidR="00601081">
        <w:rPr>
          <w:rFonts w:asciiTheme="majorBidi" w:hAnsiTheme="majorBidi" w:cstheme="majorBidi"/>
          <w:sz w:val="24"/>
          <w:szCs w:val="24"/>
        </w:rPr>
        <w:t xml:space="preserve">j </w:t>
      </w:r>
      <w:r w:rsidR="00601081" w:rsidRPr="00601081">
        <w:rPr>
          <w:rFonts w:asciiTheme="majorBidi" w:hAnsiTheme="majorBidi" w:cstheme="majorBidi"/>
          <w:sz w:val="24"/>
          <w:szCs w:val="24"/>
        </w:rPr>
        <w:t>oraz ocen</w:t>
      </w:r>
      <w:r w:rsidR="00601081">
        <w:rPr>
          <w:rFonts w:asciiTheme="majorBidi" w:hAnsiTheme="majorBidi" w:cstheme="majorBidi"/>
          <w:sz w:val="24"/>
          <w:szCs w:val="24"/>
        </w:rPr>
        <w:t>y</w:t>
      </w:r>
      <w:r w:rsidR="00601081" w:rsidRPr="00601081">
        <w:rPr>
          <w:rFonts w:asciiTheme="majorBidi" w:hAnsiTheme="majorBidi" w:cstheme="majorBidi"/>
          <w:sz w:val="24"/>
          <w:szCs w:val="24"/>
        </w:rPr>
        <w:t xml:space="preserve"> merytoryczn</w:t>
      </w:r>
      <w:r w:rsidR="00601081">
        <w:rPr>
          <w:rFonts w:asciiTheme="majorBidi" w:hAnsiTheme="majorBidi" w:cstheme="majorBidi"/>
          <w:sz w:val="24"/>
          <w:szCs w:val="24"/>
        </w:rPr>
        <w:t>ej</w:t>
      </w:r>
      <w:r w:rsidR="00601081" w:rsidRPr="00601081">
        <w:rPr>
          <w:rFonts w:asciiTheme="majorBidi" w:hAnsiTheme="majorBidi" w:cstheme="majorBidi"/>
          <w:sz w:val="24"/>
          <w:szCs w:val="24"/>
        </w:rPr>
        <w:t xml:space="preserve"> </w:t>
      </w:r>
      <w:r w:rsidR="00601081" w:rsidRPr="001D6A7E">
        <w:rPr>
          <w:rFonts w:asciiTheme="majorBidi" w:hAnsiTheme="majorBidi" w:cstheme="majorBidi"/>
          <w:sz w:val="24"/>
          <w:szCs w:val="24"/>
        </w:rPr>
        <w:t xml:space="preserve">do </w:t>
      </w:r>
      <w:r w:rsidR="001D6A7E" w:rsidRPr="001D6A7E">
        <w:rPr>
          <w:rFonts w:asciiTheme="majorBidi" w:hAnsiTheme="majorBidi" w:cstheme="majorBidi"/>
          <w:sz w:val="24"/>
          <w:szCs w:val="24"/>
        </w:rPr>
        <w:t xml:space="preserve">23 lutego </w:t>
      </w:r>
      <w:r w:rsidR="00601081" w:rsidRPr="001D6A7E">
        <w:rPr>
          <w:rFonts w:asciiTheme="majorBidi" w:hAnsiTheme="majorBidi" w:cstheme="majorBidi"/>
          <w:sz w:val="24"/>
          <w:szCs w:val="24"/>
        </w:rPr>
        <w:t xml:space="preserve">2016 roku </w:t>
      </w:r>
      <w:r w:rsidRPr="00B34DCB">
        <w:rPr>
          <w:rFonts w:asciiTheme="majorBidi" w:hAnsiTheme="majorBidi" w:cstheme="majorBidi"/>
          <w:sz w:val="24"/>
          <w:szCs w:val="24"/>
        </w:rPr>
        <w:t>zostanie umieszczona:</w:t>
      </w:r>
    </w:p>
    <w:p w:rsidR="008F7383" w:rsidRPr="00B34DCB" w:rsidRDefault="008F7383" w:rsidP="0060108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>1. w B</w:t>
      </w:r>
      <w:r w:rsidR="00601081">
        <w:rPr>
          <w:rFonts w:asciiTheme="majorBidi" w:hAnsiTheme="majorBidi" w:cstheme="majorBidi"/>
          <w:sz w:val="24"/>
          <w:szCs w:val="24"/>
        </w:rPr>
        <w:t>iuletynie Informacji Publicznej</w:t>
      </w:r>
    </w:p>
    <w:p w:rsidR="008F7383" w:rsidRPr="00B34DCB" w:rsidRDefault="008F7383" w:rsidP="0060108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 xml:space="preserve">2. na stronie internetowej </w:t>
      </w:r>
    </w:p>
    <w:p w:rsidR="008F7383" w:rsidRPr="00B34DCB" w:rsidRDefault="008F7383" w:rsidP="0060108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 xml:space="preserve">3. na tablicy ogłoszeń </w:t>
      </w:r>
    </w:p>
    <w:p w:rsidR="00601081" w:rsidRDefault="00601081" w:rsidP="00B34D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27476" w:rsidRDefault="008F7383" w:rsidP="00B34D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34DCB">
        <w:rPr>
          <w:rFonts w:asciiTheme="majorBidi" w:hAnsiTheme="majorBidi" w:cstheme="majorBidi"/>
          <w:sz w:val="24"/>
          <w:szCs w:val="24"/>
        </w:rPr>
        <w:t>Oferty wraz z dokumentami nie będą zwracane oferentowi.</w:t>
      </w:r>
    </w:p>
    <w:p w:rsidR="001D6A7E" w:rsidRDefault="001D6A7E" w:rsidP="00B34DC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D6A7E" w:rsidRPr="00B34DCB" w:rsidRDefault="001D6A7E" w:rsidP="00550D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D6A7E">
        <w:rPr>
          <w:rFonts w:asciiTheme="majorBidi" w:hAnsiTheme="majorBidi" w:cstheme="majorBidi"/>
          <w:sz w:val="24"/>
          <w:szCs w:val="24"/>
        </w:rPr>
        <w:t>Urząd Miejski w Sławie  informuje, iż w roku 201</w:t>
      </w:r>
      <w:r>
        <w:rPr>
          <w:rFonts w:asciiTheme="majorBidi" w:hAnsiTheme="majorBidi" w:cstheme="majorBidi"/>
          <w:sz w:val="24"/>
          <w:szCs w:val="24"/>
        </w:rPr>
        <w:t>5</w:t>
      </w:r>
      <w:r w:rsidRPr="001D6A7E">
        <w:rPr>
          <w:rFonts w:asciiTheme="majorBidi" w:hAnsiTheme="majorBidi" w:cstheme="majorBidi"/>
          <w:sz w:val="24"/>
          <w:szCs w:val="24"/>
        </w:rPr>
        <w:t xml:space="preserve"> były realizowane zadania publiczne </w:t>
      </w:r>
      <w:r>
        <w:rPr>
          <w:rFonts w:asciiTheme="majorBidi" w:hAnsiTheme="majorBidi" w:cstheme="majorBidi"/>
          <w:sz w:val="24"/>
          <w:szCs w:val="24"/>
        </w:rPr>
        <w:br/>
      </w:r>
      <w:r w:rsidRPr="001D6A7E">
        <w:rPr>
          <w:rFonts w:asciiTheme="majorBidi" w:hAnsiTheme="majorBidi" w:cstheme="majorBidi"/>
          <w:sz w:val="24"/>
          <w:szCs w:val="24"/>
        </w:rPr>
        <w:t>w zakresie zgodnym z art. 4 ustawy o działalności pożytku publicznego i o wolontariacie,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br/>
      </w:r>
      <w:r w:rsidRPr="001D6A7E">
        <w:rPr>
          <w:rFonts w:asciiTheme="majorBidi" w:hAnsiTheme="majorBidi" w:cstheme="majorBidi"/>
          <w:sz w:val="24"/>
          <w:szCs w:val="24"/>
        </w:rPr>
        <w:t>na które organizacjom pozarządowym przekazano w 201</w:t>
      </w:r>
      <w:r>
        <w:rPr>
          <w:rFonts w:asciiTheme="majorBidi" w:hAnsiTheme="majorBidi" w:cstheme="majorBidi"/>
          <w:sz w:val="24"/>
          <w:szCs w:val="24"/>
        </w:rPr>
        <w:t>5</w:t>
      </w:r>
      <w:r w:rsidRPr="001D6A7E">
        <w:rPr>
          <w:rFonts w:asciiTheme="majorBidi" w:hAnsiTheme="majorBidi" w:cstheme="majorBidi"/>
          <w:sz w:val="24"/>
          <w:szCs w:val="24"/>
        </w:rPr>
        <w:t xml:space="preserve"> r. łączną kwotę dotacji </w:t>
      </w:r>
      <w:r>
        <w:rPr>
          <w:rFonts w:asciiTheme="majorBidi" w:hAnsiTheme="majorBidi" w:cstheme="majorBidi"/>
          <w:sz w:val="24"/>
          <w:szCs w:val="24"/>
        </w:rPr>
        <w:br/>
      </w:r>
      <w:r w:rsidRPr="001D6A7E">
        <w:rPr>
          <w:rFonts w:asciiTheme="majorBidi" w:hAnsiTheme="majorBidi" w:cstheme="majorBidi"/>
          <w:sz w:val="24"/>
          <w:szCs w:val="24"/>
        </w:rPr>
        <w:t xml:space="preserve">w wysokości </w:t>
      </w:r>
      <w:r w:rsidR="00550D30" w:rsidRPr="00550D30">
        <w:rPr>
          <w:rFonts w:asciiTheme="majorBidi" w:hAnsiTheme="majorBidi" w:cstheme="majorBidi"/>
          <w:sz w:val="24"/>
          <w:szCs w:val="24"/>
        </w:rPr>
        <w:t>297</w:t>
      </w:r>
      <w:r w:rsidR="00550D30">
        <w:rPr>
          <w:rFonts w:asciiTheme="majorBidi" w:hAnsiTheme="majorBidi" w:cstheme="majorBidi"/>
          <w:sz w:val="24"/>
          <w:szCs w:val="24"/>
        </w:rPr>
        <w:t xml:space="preserve"> </w:t>
      </w:r>
      <w:r w:rsidR="00550D30" w:rsidRPr="00550D30">
        <w:rPr>
          <w:rFonts w:asciiTheme="majorBidi" w:hAnsiTheme="majorBidi" w:cstheme="majorBidi"/>
          <w:sz w:val="24"/>
          <w:szCs w:val="24"/>
        </w:rPr>
        <w:t>995,08</w:t>
      </w:r>
      <w:r w:rsidRPr="001D6A7E">
        <w:rPr>
          <w:rFonts w:asciiTheme="majorBidi" w:hAnsiTheme="majorBidi" w:cstheme="majorBidi"/>
          <w:sz w:val="24"/>
          <w:szCs w:val="24"/>
        </w:rPr>
        <w:t xml:space="preserve"> zł. Szczegółowe informacje w tym zakresie uzyskać można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br/>
      </w:r>
      <w:r w:rsidRPr="001D6A7E">
        <w:rPr>
          <w:rFonts w:asciiTheme="majorBidi" w:hAnsiTheme="majorBidi" w:cstheme="majorBidi"/>
          <w:sz w:val="24"/>
          <w:szCs w:val="24"/>
        </w:rPr>
        <w:t xml:space="preserve">w siedzibie Urzędu Miejskiego w Sławie. </w:t>
      </w:r>
      <w:bookmarkStart w:id="0" w:name="_GoBack"/>
      <w:bookmarkEnd w:id="0"/>
    </w:p>
    <w:sectPr w:rsidR="001D6A7E" w:rsidRPr="00B34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770"/>
    <w:multiLevelType w:val="hybridMultilevel"/>
    <w:tmpl w:val="7C0A0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42AF7"/>
    <w:multiLevelType w:val="hybridMultilevel"/>
    <w:tmpl w:val="FDBE1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E50B3"/>
    <w:multiLevelType w:val="hybridMultilevel"/>
    <w:tmpl w:val="A8E00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21350"/>
    <w:multiLevelType w:val="hybridMultilevel"/>
    <w:tmpl w:val="B680F4A8"/>
    <w:lvl w:ilvl="0" w:tplc="36FE2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83E9E"/>
    <w:multiLevelType w:val="hybridMultilevel"/>
    <w:tmpl w:val="52C23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E1C1E"/>
    <w:multiLevelType w:val="hybridMultilevel"/>
    <w:tmpl w:val="D4184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0837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22DE4"/>
    <w:multiLevelType w:val="hybridMultilevel"/>
    <w:tmpl w:val="8738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E0890"/>
    <w:multiLevelType w:val="hybridMultilevel"/>
    <w:tmpl w:val="568EF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B111C"/>
    <w:multiLevelType w:val="hybridMultilevel"/>
    <w:tmpl w:val="C47C5880"/>
    <w:lvl w:ilvl="0" w:tplc="BF5264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84809"/>
    <w:multiLevelType w:val="hybridMultilevel"/>
    <w:tmpl w:val="AD947AA8"/>
    <w:lvl w:ilvl="0" w:tplc="36FE2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57ED6"/>
    <w:multiLevelType w:val="hybridMultilevel"/>
    <w:tmpl w:val="1D78E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508C3"/>
    <w:multiLevelType w:val="hybridMultilevel"/>
    <w:tmpl w:val="BBBC8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E095F"/>
    <w:multiLevelType w:val="hybridMultilevel"/>
    <w:tmpl w:val="536CE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B1FDC"/>
    <w:multiLevelType w:val="hybridMultilevel"/>
    <w:tmpl w:val="D27A0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B129F"/>
    <w:multiLevelType w:val="hybridMultilevel"/>
    <w:tmpl w:val="308A7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2647E"/>
    <w:multiLevelType w:val="hybridMultilevel"/>
    <w:tmpl w:val="F0A205A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41C26"/>
    <w:multiLevelType w:val="hybridMultilevel"/>
    <w:tmpl w:val="46323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23EED"/>
    <w:multiLevelType w:val="hybridMultilevel"/>
    <w:tmpl w:val="50B24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73D5C"/>
    <w:multiLevelType w:val="hybridMultilevel"/>
    <w:tmpl w:val="6736F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9E7671"/>
    <w:multiLevelType w:val="hybridMultilevel"/>
    <w:tmpl w:val="3C96D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85EDF"/>
    <w:multiLevelType w:val="hybridMultilevel"/>
    <w:tmpl w:val="8D52F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8604B"/>
    <w:multiLevelType w:val="hybridMultilevel"/>
    <w:tmpl w:val="EC8EB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F1FEE"/>
    <w:multiLevelType w:val="hybridMultilevel"/>
    <w:tmpl w:val="6C487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EB34D5"/>
    <w:multiLevelType w:val="hybridMultilevel"/>
    <w:tmpl w:val="5B2CFD4C"/>
    <w:lvl w:ilvl="0" w:tplc="E30837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1F3"/>
    <w:multiLevelType w:val="hybridMultilevel"/>
    <w:tmpl w:val="59C09786"/>
    <w:lvl w:ilvl="0" w:tplc="F650F8CA">
      <w:start w:val="1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263F55"/>
    <w:multiLevelType w:val="hybridMultilevel"/>
    <w:tmpl w:val="D514F614"/>
    <w:lvl w:ilvl="0" w:tplc="36FE2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A74D3"/>
    <w:multiLevelType w:val="hybridMultilevel"/>
    <w:tmpl w:val="4A225084"/>
    <w:lvl w:ilvl="0" w:tplc="36FE2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0C64F8"/>
    <w:multiLevelType w:val="hybridMultilevel"/>
    <w:tmpl w:val="A7D89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E4C38"/>
    <w:multiLevelType w:val="hybridMultilevel"/>
    <w:tmpl w:val="62B66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90006"/>
    <w:multiLevelType w:val="hybridMultilevel"/>
    <w:tmpl w:val="3B349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F85C4A"/>
    <w:multiLevelType w:val="hybridMultilevel"/>
    <w:tmpl w:val="913E95BA"/>
    <w:lvl w:ilvl="0" w:tplc="36FE2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AA5538"/>
    <w:multiLevelType w:val="hybridMultilevel"/>
    <w:tmpl w:val="DA629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6029DE"/>
    <w:multiLevelType w:val="hybridMultilevel"/>
    <w:tmpl w:val="E2D48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7"/>
  </w:num>
  <w:num w:numId="3">
    <w:abstractNumId w:val="4"/>
  </w:num>
  <w:num w:numId="4">
    <w:abstractNumId w:val="28"/>
  </w:num>
  <w:num w:numId="5">
    <w:abstractNumId w:val="1"/>
  </w:num>
  <w:num w:numId="6">
    <w:abstractNumId w:val="24"/>
  </w:num>
  <w:num w:numId="7">
    <w:abstractNumId w:val="3"/>
  </w:num>
  <w:num w:numId="8">
    <w:abstractNumId w:val="25"/>
  </w:num>
  <w:num w:numId="9">
    <w:abstractNumId w:val="22"/>
  </w:num>
  <w:num w:numId="10">
    <w:abstractNumId w:val="20"/>
  </w:num>
  <w:num w:numId="11">
    <w:abstractNumId w:val="32"/>
  </w:num>
  <w:num w:numId="12">
    <w:abstractNumId w:val="30"/>
  </w:num>
  <w:num w:numId="13">
    <w:abstractNumId w:val="0"/>
  </w:num>
  <w:num w:numId="14">
    <w:abstractNumId w:val="14"/>
  </w:num>
  <w:num w:numId="15">
    <w:abstractNumId w:val="9"/>
  </w:num>
  <w:num w:numId="16">
    <w:abstractNumId w:val="26"/>
  </w:num>
  <w:num w:numId="17">
    <w:abstractNumId w:val="17"/>
  </w:num>
  <w:num w:numId="18">
    <w:abstractNumId w:val="27"/>
  </w:num>
  <w:num w:numId="19">
    <w:abstractNumId w:val="5"/>
  </w:num>
  <w:num w:numId="20">
    <w:abstractNumId w:val="12"/>
  </w:num>
  <w:num w:numId="21">
    <w:abstractNumId w:val="23"/>
  </w:num>
  <w:num w:numId="22">
    <w:abstractNumId w:val="15"/>
  </w:num>
  <w:num w:numId="23">
    <w:abstractNumId w:val="18"/>
  </w:num>
  <w:num w:numId="24">
    <w:abstractNumId w:val="31"/>
  </w:num>
  <w:num w:numId="25">
    <w:abstractNumId w:val="21"/>
  </w:num>
  <w:num w:numId="26">
    <w:abstractNumId w:val="2"/>
  </w:num>
  <w:num w:numId="27">
    <w:abstractNumId w:val="11"/>
  </w:num>
  <w:num w:numId="28">
    <w:abstractNumId w:val="10"/>
  </w:num>
  <w:num w:numId="29">
    <w:abstractNumId w:val="13"/>
  </w:num>
  <w:num w:numId="30">
    <w:abstractNumId w:val="8"/>
  </w:num>
  <w:num w:numId="31">
    <w:abstractNumId w:val="6"/>
  </w:num>
  <w:num w:numId="32">
    <w:abstractNumId w:val="1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83"/>
    <w:rsid w:val="00116F1B"/>
    <w:rsid w:val="00127476"/>
    <w:rsid w:val="001D6A7E"/>
    <w:rsid w:val="00202F3A"/>
    <w:rsid w:val="00257443"/>
    <w:rsid w:val="002B6A3E"/>
    <w:rsid w:val="002F38D7"/>
    <w:rsid w:val="003123F0"/>
    <w:rsid w:val="003D719C"/>
    <w:rsid w:val="00417849"/>
    <w:rsid w:val="00497237"/>
    <w:rsid w:val="005463F5"/>
    <w:rsid w:val="00550D30"/>
    <w:rsid w:val="005D1440"/>
    <w:rsid w:val="005F4569"/>
    <w:rsid w:val="00601081"/>
    <w:rsid w:val="006377CA"/>
    <w:rsid w:val="00647CBB"/>
    <w:rsid w:val="00740738"/>
    <w:rsid w:val="008E1907"/>
    <w:rsid w:val="008F7383"/>
    <w:rsid w:val="0096318E"/>
    <w:rsid w:val="009916CE"/>
    <w:rsid w:val="00A54B16"/>
    <w:rsid w:val="00AF1683"/>
    <w:rsid w:val="00B34DCB"/>
    <w:rsid w:val="00BF45E8"/>
    <w:rsid w:val="00D51024"/>
    <w:rsid w:val="00D96682"/>
    <w:rsid w:val="00DE2B86"/>
    <w:rsid w:val="00E120F9"/>
    <w:rsid w:val="00FA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D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D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2727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UMS2011</dc:creator>
  <cp:lastModifiedBy>UMS2011</cp:lastModifiedBy>
  <cp:revision>2</cp:revision>
  <cp:lastPrinted>2016-01-22T09:15:00Z</cp:lastPrinted>
  <dcterms:created xsi:type="dcterms:W3CDTF">2016-01-22T09:16:00Z</dcterms:created>
  <dcterms:modified xsi:type="dcterms:W3CDTF">2016-01-22T09:16:00Z</dcterms:modified>
</cp:coreProperties>
</file>