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8D" w:rsidRDefault="00BA3D8D">
      <w:pPr>
        <w:pStyle w:val="Tytu"/>
      </w:pPr>
    </w:p>
    <w:p w:rsidR="00BA3D8D" w:rsidRDefault="00BA3D8D">
      <w:pPr>
        <w:pStyle w:val="Tytu"/>
      </w:pPr>
    </w:p>
    <w:p w:rsidR="00BA3D8D" w:rsidRDefault="00532AEF">
      <w:pPr>
        <w:pStyle w:val="Tytu"/>
      </w:pPr>
      <w:r>
        <w:t>UCHWAŁA NR     /    /15</w:t>
      </w:r>
    </w:p>
    <w:p w:rsidR="00BA3D8D" w:rsidRDefault="00BA3D8D">
      <w:pPr>
        <w:jc w:val="right"/>
      </w:pPr>
    </w:p>
    <w:p w:rsidR="00BA3D8D" w:rsidRDefault="00532AEF">
      <w:pPr>
        <w:jc w:val="center"/>
        <w:rPr>
          <w:b/>
          <w:bCs/>
        </w:rPr>
      </w:pPr>
      <w:r>
        <w:rPr>
          <w:b/>
          <w:bCs/>
        </w:rPr>
        <w:t>RADY MIEJSKIEJ W SŁAWIE</w:t>
      </w:r>
    </w:p>
    <w:p w:rsidR="00BA3D8D" w:rsidRDefault="00EB0282">
      <w:pPr>
        <w:jc w:val="center"/>
        <w:rPr>
          <w:b/>
          <w:bCs/>
        </w:rPr>
      </w:pPr>
      <w:r>
        <w:rPr>
          <w:b/>
          <w:bCs/>
        </w:rPr>
        <w:t>z dnia 31 marca</w:t>
      </w:r>
      <w:bookmarkStart w:id="0" w:name="_GoBack"/>
      <w:bookmarkEnd w:id="0"/>
      <w:r w:rsidR="00532AEF">
        <w:rPr>
          <w:b/>
          <w:bCs/>
        </w:rPr>
        <w:t xml:space="preserve"> 2015r.</w:t>
      </w:r>
    </w:p>
    <w:p w:rsidR="00BA3D8D" w:rsidRDefault="00BA3D8D">
      <w:pPr>
        <w:jc w:val="center"/>
        <w:rPr>
          <w:b/>
          <w:bCs/>
        </w:rPr>
      </w:pPr>
    </w:p>
    <w:p w:rsidR="00BA3D8D" w:rsidRDefault="00BA3D8D">
      <w:pPr>
        <w:jc w:val="center"/>
      </w:pPr>
    </w:p>
    <w:p w:rsidR="00BA3D8D" w:rsidRDefault="00BA3D8D"/>
    <w:p w:rsidR="00BA3D8D" w:rsidRDefault="00532AEF">
      <w:pPr>
        <w:ind w:left="1260" w:hanging="1260"/>
        <w:jc w:val="both"/>
      </w:pPr>
      <w:r>
        <w:rPr>
          <w:b/>
          <w:bCs/>
        </w:rPr>
        <w:t>w sprawie:</w:t>
      </w:r>
      <w:r>
        <w:t xml:space="preserve"> powołania i określenia składu osobowego  Komisji doraźnej ds. </w:t>
      </w:r>
      <w:r w:rsidR="007B424D">
        <w:t>Miejskiego Funduszu O</w:t>
      </w:r>
      <w:r>
        <w:t>bywatelskiego.</w:t>
      </w:r>
    </w:p>
    <w:p w:rsidR="00BA3D8D" w:rsidRDefault="00BA3D8D">
      <w:pPr>
        <w:ind w:left="1260" w:hanging="1260"/>
        <w:jc w:val="both"/>
      </w:pPr>
    </w:p>
    <w:p w:rsidR="00BA3D8D" w:rsidRDefault="00BA3D8D">
      <w:pPr>
        <w:ind w:left="1260" w:hanging="1260"/>
        <w:jc w:val="both"/>
      </w:pPr>
    </w:p>
    <w:p w:rsidR="00BA3D8D" w:rsidRDefault="00BA3D8D"/>
    <w:p w:rsidR="00BA3D8D" w:rsidRDefault="00532AEF">
      <w:pPr>
        <w:pStyle w:val="Tekstpodstawowy"/>
        <w:spacing w:line="360" w:lineRule="auto"/>
      </w:pPr>
      <w:r>
        <w:t>Na podstawie art. 21 ust. 1 ustawy z dnia 8 marca 199</w:t>
      </w:r>
      <w:r w:rsidR="0068659A">
        <w:t>0 roku o samorządzie gminnym (</w:t>
      </w:r>
      <w:r>
        <w:t>Dz. U. z 2013</w:t>
      </w:r>
      <w:r w:rsidR="0068659A">
        <w:t xml:space="preserve"> r., poz. 594 z </w:t>
      </w:r>
      <w:proofErr w:type="spellStart"/>
      <w:r w:rsidR="0068659A">
        <w:t>późn</w:t>
      </w:r>
      <w:proofErr w:type="spellEnd"/>
      <w:r w:rsidR="0068659A">
        <w:t>. zm.</w:t>
      </w:r>
      <w:r>
        <w:t>) Rada Miejska w Sławie uchwala, co następuje:</w:t>
      </w:r>
    </w:p>
    <w:p w:rsidR="00BA3D8D" w:rsidRDefault="00BA3D8D">
      <w:pPr>
        <w:pStyle w:val="Tekstpodstawowy"/>
        <w:spacing w:line="360" w:lineRule="auto"/>
        <w:jc w:val="center"/>
      </w:pPr>
    </w:p>
    <w:p w:rsidR="00BA3D8D" w:rsidRDefault="00532AEF">
      <w:pPr>
        <w:pStyle w:val="Tekstpodstawowy"/>
        <w:spacing w:line="360" w:lineRule="auto"/>
      </w:pPr>
      <w:r>
        <w:rPr>
          <w:b/>
        </w:rPr>
        <w:t xml:space="preserve">§  1. </w:t>
      </w:r>
      <w:r>
        <w:t xml:space="preserve"> Powołuje się Komisję doraźną ds. budżetu obywatelskiego, do opracowania zasad funkcjonowania i sposobu wdrożenia </w:t>
      </w:r>
      <w:r w:rsidR="007B424D">
        <w:t>Miejskiego Funduszu Obywatelskiego</w:t>
      </w:r>
      <w:r>
        <w:t xml:space="preserve"> w składzie:</w:t>
      </w:r>
    </w:p>
    <w:p w:rsidR="00BA3D8D" w:rsidRDefault="00BA3D8D">
      <w:pPr>
        <w:pStyle w:val="Tekstpodstawowy"/>
        <w:spacing w:line="360" w:lineRule="auto"/>
      </w:pPr>
    </w:p>
    <w:p w:rsidR="00BA3D8D" w:rsidRDefault="00532AEF">
      <w:pPr>
        <w:numPr>
          <w:ilvl w:val="0"/>
          <w:numId w:val="1"/>
        </w:numPr>
        <w:spacing w:line="360" w:lineRule="auto"/>
        <w:jc w:val="both"/>
      </w:pPr>
      <w:r>
        <w:t>Ryszard Łaskawiec.</w:t>
      </w:r>
    </w:p>
    <w:p w:rsidR="00BA3D8D" w:rsidRDefault="00532AEF">
      <w:pPr>
        <w:numPr>
          <w:ilvl w:val="0"/>
          <w:numId w:val="1"/>
        </w:numPr>
        <w:spacing w:line="360" w:lineRule="auto"/>
        <w:jc w:val="both"/>
      </w:pPr>
      <w:r>
        <w:t xml:space="preserve">Jarosław </w:t>
      </w:r>
      <w:proofErr w:type="spellStart"/>
      <w:r>
        <w:t>Moryto</w:t>
      </w:r>
      <w:proofErr w:type="spellEnd"/>
      <w:r>
        <w:t>.</w:t>
      </w:r>
    </w:p>
    <w:p w:rsidR="00BA3D8D" w:rsidRDefault="00532AEF">
      <w:pPr>
        <w:numPr>
          <w:ilvl w:val="0"/>
          <w:numId w:val="1"/>
        </w:numPr>
        <w:spacing w:line="360" w:lineRule="auto"/>
        <w:jc w:val="both"/>
      </w:pPr>
      <w:r>
        <w:t xml:space="preserve">Wiktoria </w:t>
      </w:r>
      <w:proofErr w:type="spellStart"/>
      <w:r>
        <w:t>Papadiuk</w:t>
      </w:r>
      <w:proofErr w:type="spellEnd"/>
      <w:r>
        <w:t xml:space="preserve">. </w:t>
      </w:r>
    </w:p>
    <w:p w:rsidR="00BA3D8D" w:rsidRDefault="00532AEF">
      <w:pPr>
        <w:numPr>
          <w:ilvl w:val="0"/>
          <w:numId w:val="1"/>
        </w:numPr>
        <w:spacing w:line="360" w:lineRule="auto"/>
        <w:jc w:val="both"/>
      </w:pPr>
      <w:r>
        <w:t>Lidia Rudnicka.</w:t>
      </w:r>
    </w:p>
    <w:p w:rsidR="00BA3D8D" w:rsidRDefault="00532AEF">
      <w:pPr>
        <w:numPr>
          <w:ilvl w:val="0"/>
          <w:numId w:val="1"/>
        </w:numPr>
        <w:spacing w:line="360" w:lineRule="auto"/>
        <w:jc w:val="both"/>
      </w:pPr>
      <w:r>
        <w:t>Teresa Smektała.</w:t>
      </w:r>
    </w:p>
    <w:p w:rsidR="00BA3D8D" w:rsidRDefault="00BA3D8D">
      <w:pPr>
        <w:spacing w:line="360" w:lineRule="auto"/>
        <w:jc w:val="both"/>
      </w:pPr>
    </w:p>
    <w:p w:rsidR="00BA3D8D" w:rsidRDefault="00532AEF">
      <w:pPr>
        <w:tabs>
          <w:tab w:val="center" w:pos="4950"/>
        </w:tabs>
        <w:spacing w:line="360" w:lineRule="auto"/>
      </w:pPr>
      <w:r>
        <w:rPr>
          <w:b/>
        </w:rPr>
        <w:t>§  2.</w:t>
      </w:r>
      <w:r>
        <w:t xml:space="preserve">  Uchwała wchodzi w życie z dniem podjęcia.</w:t>
      </w:r>
    </w:p>
    <w:p w:rsidR="00BA3D8D" w:rsidRDefault="00BA3D8D">
      <w:pPr>
        <w:spacing w:line="360" w:lineRule="auto"/>
        <w:jc w:val="both"/>
      </w:pPr>
    </w:p>
    <w:p w:rsidR="00BA3D8D" w:rsidRDefault="00BA3D8D">
      <w:pPr>
        <w:jc w:val="both"/>
      </w:pPr>
    </w:p>
    <w:p w:rsidR="00BA3D8D" w:rsidRDefault="00BA3D8D">
      <w:pPr>
        <w:jc w:val="both"/>
      </w:pPr>
    </w:p>
    <w:p w:rsidR="00BA3D8D" w:rsidRDefault="00532AEF">
      <w:pPr>
        <w:ind w:left="4248"/>
        <w:jc w:val="center"/>
      </w:pPr>
      <w:r>
        <w:t xml:space="preserve">Przewodniczący </w:t>
      </w:r>
    </w:p>
    <w:p w:rsidR="00BA3D8D" w:rsidRDefault="00532AEF">
      <w:pPr>
        <w:ind w:left="4248"/>
        <w:jc w:val="center"/>
      </w:pPr>
      <w:r>
        <w:t>Rady Miejskiej</w:t>
      </w:r>
    </w:p>
    <w:p w:rsidR="00BA3D8D" w:rsidRDefault="00BA3D8D">
      <w:pPr>
        <w:ind w:left="4248"/>
        <w:jc w:val="center"/>
      </w:pPr>
    </w:p>
    <w:p w:rsidR="00BA3D8D" w:rsidRDefault="00532AEF">
      <w:r>
        <w:t xml:space="preserve">                                                                                                         Sławomir Mazur </w:t>
      </w:r>
    </w:p>
    <w:p w:rsidR="00BA3D8D" w:rsidRDefault="00BA3D8D">
      <w:pPr>
        <w:ind w:left="4248"/>
        <w:jc w:val="center"/>
      </w:pPr>
    </w:p>
    <w:p w:rsidR="00BA3D8D" w:rsidRDefault="00BA3D8D"/>
    <w:p w:rsidR="00BA3D8D" w:rsidRDefault="00BA3D8D"/>
    <w:sectPr w:rsidR="00BA3D8D">
      <w:pgSz w:w="11906" w:h="16838"/>
      <w:pgMar w:top="360" w:right="746" w:bottom="539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D3" w:rsidRDefault="00CB3ED3">
      <w:r>
        <w:separator/>
      </w:r>
    </w:p>
  </w:endnote>
  <w:endnote w:type="continuationSeparator" w:id="0">
    <w:p w:rsidR="00CB3ED3" w:rsidRDefault="00C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D3" w:rsidRDefault="00CB3ED3">
      <w:r>
        <w:rPr>
          <w:color w:val="000000"/>
        </w:rPr>
        <w:separator/>
      </w:r>
    </w:p>
  </w:footnote>
  <w:footnote w:type="continuationSeparator" w:id="0">
    <w:p w:rsidR="00CB3ED3" w:rsidRDefault="00CB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46B2"/>
    <w:multiLevelType w:val="multilevel"/>
    <w:tmpl w:val="BE369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3D8D"/>
    <w:rsid w:val="00001774"/>
    <w:rsid w:val="00532AEF"/>
    <w:rsid w:val="0068659A"/>
    <w:rsid w:val="007B424D"/>
    <w:rsid w:val="00BA3D8D"/>
    <w:rsid w:val="00CB3ED3"/>
    <w:rsid w:val="00E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LEŚNIAK</dc:creator>
  <cp:lastModifiedBy>BiuroRady</cp:lastModifiedBy>
  <cp:revision>2</cp:revision>
  <cp:lastPrinted>2015-03-17T11:07:00Z</cp:lastPrinted>
  <dcterms:created xsi:type="dcterms:W3CDTF">2015-03-17T11:08:00Z</dcterms:created>
  <dcterms:modified xsi:type="dcterms:W3CDTF">2015-03-17T11:08:00Z</dcterms:modified>
</cp:coreProperties>
</file>