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8F" w:rsidRPr="008A298F" w:rsidRDefault="008A298F" w:rsidP="008A298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8A298F">
        <w:rPr>
          <w:rFonts w:ascii="Arial" w:hAnsi="Arial" w:cs="Arial"/>
          <w:sz w:val="24"/>
          <w:szCs w:val="24"/>
        </w:rPr>
        <w:t>Załącznik nr 2</w:t>
      </w:r>
    </w:p>
    <w:p w:rsidR="008A298F" w:rsidRPr="008A298F" w:rsidRDefault="008A298F" w:rsidP="008A2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98F">
        <w:rPr>
          <w:rFonts w:ascii="Arial" w:hAnsi="Arial" w:cs="Arial"/>
          <w:sz w:val="24"/>
          <w:szCs w:val="24"/>
        </w:rPr>
        <w:t xml:space="preserve">  </w:t>
      </w:r>
      <w:r w:rsidRPr="008A298F">
        <w:rPr>
          <w:rFonts w:ascii="Arial" w:hAnsi="Arial" w:cs="Arial"/>
          <w:sz w:val="24"/>
          <w:szCs w:val="24"/>
        </w:rPr>
        <w:tab/>
      </w:r>
      <w:r w:rsidRPr="008A298F">
        <w:rPr>
          <w:rFonts w:ascii="Arial" w:hAnsi="Arial" w:cs="Arial"/>
          <w:sz w:val="24"/>
          <w:szCs w:val="24"/>
        </w:rPr>
        <w:tab/>
      </w:r>
      <w:r w:rsidRPr="008A298F">
        <w:rPr>
          <w:rFonts w:ascii="Arial" w:hAnsi="Arial" w:cs="Arial"/>
          <w:sz w:val="24"/>
          <w:szCs w:val="24"/>
        </w:rPr>
        <w:tab/>
      </w:r>
      <w:r w:rsidRPr="008A298F">
        <w:rPr>
          <w:rFonts w:ascii="Arial" w:hAnsi="Arial" w:cs="Arial"/>
          <w:sz w:val="24"/>
          <w:szCs w:val="24"/>
        </w:rPr>
        <w:tab/>
      </w:r>
      <w:r w:rsidRPr="008A298F">
        <w:rPr>
          <w:rFonts w:ascii="Arial" w:hAnsi="Arial" w:cs="Arial"/>
          <w:sz w:val="24"/>
          <w:szCs w:val="24"/>
        </w:rPr>
        <w:tab/>
      </w:r>
      <w:r w:rsidRPr="008A298F">
        <w:rPr>
          <w:rFonts w:ascii="Arial" w:hAnsi="Arial" w:cs="Arial"/>
          <w:sz w:val="24"/>
          <w:szCs w:val="24"/>
        </w:rPr>
        <w:tab/>
      </w:r>
      <w:r w:rsidRPr="008A298F">
        <w:rPr>
          <w:rFonts w:ascii="Arial" w:hAnsi="Arial" w:cs="Arial"/>
          <w:sz w:val="24"/>
          <w:szCs w:val="24"/>
        </w:rPr>
        <w:tab/>
      </w:r>
      <w:r w:rsidRPr="008A298F">
        <w:rPr>
          <w:rFonts w:ascii="Arial" w:hAnsi="Arial" w:cs="Arial"/>
          <w:sz w:val="24"/>
          <w:szCs w:val="24"/>
        </w:rPr>
        <w:tab/>
      </w:r>
      <w:r w:rsidRPr="008A298F">
        <w:rPr>
          <w:rFonts w:ascii="Arial" w:hAnsi="Arial" w:cs="Arial"/>
          <w:sz w:val="24"/>
          <w:szCs w:val="24"/>
        </w:rPr>
        <w:tab/>
      </w:r>
      <w:r w:rsidRPr="008A298F">
        <w:rPr>
          <w:rFonts w:ascii="Arial" w:hAnsi="Arial" w:cs="Arial"/>
          <w:sz w:val="24"/>
          <w:szCs w:val="24"/>
        </w:rPr>
        <w:tab/>
      </w:r>
      <w:r w:rsidRPr="008A298F">
        <w:rPr>
          <w:rFonts w:ascii="Arial" w:hAnsi="Arial" w:cs="Arial"/>
          <w:sz w:val="24"/>
          <w:szCs w:val="24"/>
        </w:rPr>
        <w:tab/>
      </w:r>
      <w:r w:rsidRPr="008A298F">
        <w:rPr>
          <w:rFonts w:ascii="Arial" w:hAnsi="Arial" w:cs="Arial"/>
          <w:sz w:val="24"/>
          <w:szCs w:val="24"/>
        </w:rPr>
        <w:tab/>
        <w:t xml:space="preserve">         do Uchwały Rady Miejskiej w Sławie </w:t>
      </w:r>
    </w:p>
    <w:p w:rsidR="008A298F" w:rsidRPr="008A298F" w:rsidRDefault="008A298F" w:rsidP="008A298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8A298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C3739">
        <w:rPr>
          <w:rFonts w:ascii="Arial" w:hAnsi="Arial" w:cs="Arial"/>
          <w:sz w:val="24"/>
          <w:szCs w:val="24"/>
        </w:rPr>
        <w:t xml:space="preserve">                 nr IV/14/15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 dnia 29</w:t>
      </w:r>
      <w:r w:rsidRPr="008A298F">
        <w:rPr>
          <w:rFonts w:ascii="Arial" w:hAnsi="Arial" w:cs="Arial"/>
          <w:sz w:val="24"/>
          <w:szCs w:val="24"/>
        </w:rPr>
        <w:t xml:space="preserve"> stycznia 2014 r.</w:t>
      </w:r>
    </w:p>
    <w:p w:rsidR="008A298F" w:rsidRPr="008A298F" w:rsidRDefault="008A298F" w:rsidP="008A298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8A298F" w:rsidRPr="008A298F" w:rsidRDefault="008A298F" w:rsidP="008A298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8A298F" w:rsidRPr="008A298F" w:rsidRDefault="008A298F" w:rsidP="008A298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8A298F" w:rsidRPr="008A298F" w:rsidRDefault="008A298F" w:rsidP="008A298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8A298F" w:rsidRPr="008A298F" w:rsidRDefault="008A298F" w:rsidP="008A298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8A298F" w:rsidRPr="008A298F" w:rsidRDefault="008A298F" w:rsidP="008A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298F">
        <w:rPr>
          <w:rFonts w:ascii="Arial" w:hAnsi="Arial" w:cs="Arial"/>
          <w:sz w:val="24"/>
          <w:szCs w:val="24"/>
        </w:rPr>
        <w:t xml:space="preserve">PLAN PRACY NA </w:t>
      </w:r>
      <w:r>
        <w:rPr>
          <w:rFonts w:ascii="Arial" w:hAnsi="Arial" w:cs="Arial"/>
          <w:sz w:val="24"/>
          <w:szCs w:val="24"/>
        </w:rPr>
        <w:t>2015</w:t>
      </w:r>
      <w:r w:rsidRPr="008A298F">
        <w:rPr>
          <w:rFonts w:ascii="Arial" w:hAnsi="Arial" w:cs="Arial"/>
          <w:sz w:val="24"/>
          <w:szCs w:val="24"/>
        </w:rPr>
        <w:t xml:space="preserve"> ROK</w:t>
      </w:r>
    </w:p>
    <w:p w:rsidR="008A298F" w:rsidRPr="008A298F" w:rsidRDefault="008A298F" w:rsidP="008A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298F">
        <w:rPr>
          <w:rFonts w:ascii="Arial" w:hAnsi="Arial" w:cs="Arial"/>
          <w:sz w:val="24"/>
          <w:szCs w:val="24"/>
        </w:rPr>
        <w:t>KOMISJI PLANU I BUDŻETU RADY MIEJSKIEJ W SŁAWIE</w:t>
      </w:r>
    </w:p>
    <w:p w:rsidR="008A298F" w:rsidRPr="008A298F" w:rsidRDefault="008A298F" w:rsidP="008A2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A298F" w:rsidRPr="008A298F" w:rsidRDefault="008A298F" w:rsidP="008A2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A298F" w:rsidRPr="008A298F" w:rsidRDefault="008A298F" w:rsidP="008A2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A298F" w:rsidRPr="008A298F" w:rsidRDefault="008A298F" w:rsidP="008A2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A298F" w:rsidRPr="008A298F" w:rsidRDefault="008A298F" w:rsidP="008A2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8A298F">
        <w:rPr>
          <w:rFonts w:ascii="Arial" w:hAnsi="Arial" w:cs="Arial"/>
          <w:b/>
          <w:sz w:val="28"/>
          <w:szCs w:val="28"/>
          <w:u w:val="single"/>
        </w:rPr>
        <w:t>I. Założenia ogólne:</w:t>
      </w:r>
    </w:p>
    <w:p w:rsidR="008A298F" w:rsidRPr="008A298F" w:rsidRDefault="008A298F" w:rsidP="008A298F">
      <w:pPr>
        <w:spacing w:after="0" w:line="240" w:lineRule="auto"/>
        <w:rPr>
          <w:rFonts w:ascii="Arial" w:hAnsi="Arial" w:cs="Arial"/>
          <w:bCs/>
          <w:sz w:val="24"/>
          <w:szCs w:val="28"/>
        </w:rPr>
      </w:pPr>
      <w:r w:rsidRPr="008A298F">
        <w:rPr>
          <w:rFonts w:ascii="Arial" w:hAnsi="Arial" w:cs="Arial"/>
          <w:bCs/>
          <w:sz w:val="24"/>
          <w:szCs w:val="28"/>
        </w:rPr>
        <w:t xml:space="preserve">      1.  Posiedzenia komisji odbywać się będą w dniu sesji Rady (jeżeli będą projekty uchwał budżetowych)</w:t>
      </w:r>
    </w:p>
    <w:p w:rsidR="008A298F" w:rsidRPr="008A298F" w:rsidRDefault="008A298F" w:rsidP="008A298F">
      <w:pPr>
        <w:spacing w:after="0" w:line="240" w:lineRule="auto"/>
        <w:ind w:left="360"/>
        <w:rPr>
          <w:rFonts w:ascii="Arial" w:hAnsi="Arial" w:cs="Arial"/>
          <w:bCs/>
          <w:sz w:val="24"/>
          <w:szCs w:val="28"/>
        </w:rPr>
      </w:pPr>
      <w:r w:rsidRPr="008A298F">
        <w:rPr>
          <w:rFonts w:ascii="Arial" w:hAnsi="Arial" w:cs="Arial"/>
          <w:bCs/>
          <w:sz w:val="24"/>
          <w:szCs w:val="28"/>
        </w:rPr>
        <w:t xml:space="preserve"> 2.  Członkowie Komisji przedstawią swoje uwagi  do projektów uchwał   budżetowych   w oparciu o wnioski z posiedzeń Komisji,  </w:t>
      </w:r>
    </w:p>
    <w:p w:rsidR="008A298F" w:rsidRPr="008A298F" w:rsidRDefault="008A298F" w:rsidP="008A298F">
      <w:pPr>
        <w:spacing w:after="0" w:line="240" w:lineRule="auto"/>
        <w:ind w:left="360"/>
        <w:rPr>
          <w:rFonts w:ascii="Arial" w:hAnsi="Arial" w:cs="Arial"/>
          <w:bCs/>
          <w:sz w:val="24"/>
          <w:szCs w:val="28"/>
        </w:rPr>
      </w:pPr>
      <w:r w:rsidRPr="008A298F">
        <w:rPr>
          <w:rFonts w:ascii="Arial" w:hAnsi="Arial" w:cs="Arial"/>
          <w:bCs/>
          <w:sz w:val="24"/>
          <w:szCs w:val="28"/>
        </w:rPr>
        <w:t xml:space="preserve">      lub zgłoszą własne stanowisko wówczas gdy  tego projektu uchwały nie omawiano na Komisji. </w:t>
      </w:r>
    </w:p>
    <w:p w:rsidR="008A298F" w:rsidRPr="008A298F" w:rsidRDefault="008A298F" w:rsidP="008A298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298F">
        <w:rPr>
          <w:rFonts w:ascii="Arial" w:hAnsi="Arial" w:cs="Arial"/>
          <w:sz w:val="24"/>
          <w:szCs w:val="24"/>
        </w:rPr>
        <w:t xml:space="preserve">Przyjęte stanowisko będzie prezentowane na sesji  Rady Miejskiej </w:t>
      </w:r>
    </w:p>
    <w:p w:rsidR="008A298F" w:rsidRPr="008A298F" w:rsidRDefault="008A298F" w:rsidP="008A29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298F" w:rsidRPr="008A298F" w:rsidRDefault="008A298F" w:rsidP="008A298F">
      <w:pPr>
        <w:keepNext/>
        <w:spacing w:after="0" w:line="240" w:lineRule="auto"/>
        <w:outlineLvl w:val="0"/>
        <w:rPr>
          <w:rFonts w:ascii="Arial" w:hAnsi="Arial" w:cs="Arial"/>
          <w:b/>
          <w:bCs/>
          <w:sz w:val="28"/>
          <w:szCs w:val="24"/>
          <w:u w:val="single"/>
        </w:rPr>
      </w:pPr>
      <w:proofErr w:type="spellStart"/>
      <w:r w:rsidRPr="008A298F">
        <w:rPr>
          <w:rFonts w:ascii="Arial" w:hAnsi="Arial" w:cs="Arial"/>
          <w:b/>
          <w:bCs/>
          <w:sz w:val="28"/>
          <w:szCs w:val="24"/>
          <w:u w:val="single"/>
        </w:rPr>
        <w:t>II.Terminy</w:t>
      </w:r>
      <w:proofErr w:type="spellEnd"/>
      <w:r w:rsidRPr="008A298F">
        <w:rPr>
          <w:rFonts w:ascii="Arial" w:hAnsi="Arial" w:cs="Arial"/>
          <w:b/>
          <w:bCs/>
          <w:sz w:val="28"/>
          <w:szCs w:val="24"/>
          <w:u w:val="single"/>
        </w:rPr>
        <w:t xml:space="preserve"> posiedzeń</w:t>
      </w:r>
    </w:p>
    <w:p w:rsidR="008A298F" w:rsidRPr="008A298F" w:rsidRDefault="008A298F" w:rsidP="008A298F">
      <w:pPr>
        <w:spacing w:after="0" w:line="240" w:lineRule="auto"/>
        <w:rPr>
          <w:rFonts w:ascii="Arial" w:hAnsi="Arial" w:cs="Arial"/>
          <w:b/>
          <w:bCs/>
          <w:sz w:val="28"/>
          <w:szCs w:val="24"/>
          <w:u w:val="single"/>
        </w:rPr>
      </w:pPr>
    </w:p>
    <w:p w:rsidR="008A298F" w:rsidRPr="008A298F" w:rsidRDefault="008A298F" w:rsidP="008A298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298F">
        <w:rPr>
          <w:rFonts w:ascii="Arial" w:hAnsi="Arial" w:cs="Arial"/>
          <w:sz w:val="24"/>
          <w:szCs w:val="24"/>
        </w:rPr>
        <w:t>Komisja rozpocznie swoje posiedzenie  30 minut przed początkiem sesji Rady</w:t>
      </w:r>
    </w:p>
    <w:p w:rsidR="008A298F" w:rsidRPr="008A298F" w:rsidRDefault="008A298F" w:rsidP="008A29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298F" w:rsidRPr="008A298F" w:rsidRDefault="008A298F" w:rsidP="008A29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298F" w:rsidRPr="008A298F" w:rsidRDefault="008A298F" w:rsidP="008A29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298F" w:rsidRPr="008A298F" w:rsidRDefault="008A298F" w:rsidP="008A2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298F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8A298F" w:rsidRPr="008A298F" w:rsidRDefault="008A298F" w:rsidP="008A298F">
      <w:pPr>
        <w:spacing w:after="0" w:line="240" w:lineRule="auto"/>
        <w:rPr>
          <w:sz w:val="24"/>
          <w:szCs w:val="24"/>
        </w:rPr>
      </w:pPr>
    </w:p>
    <w:p w:rsidR="008A298F" w:rsidRPr="008A298F" w:rsidRDefault="008A298F" w:rsidP="008A298F">
      <w:pPr>
        <w:spacing w:after="0" w:line="240" w:lineRule="auto"/>
        <w:rPr>
          <w:sz w:val="24"/>
          <w:szCs w:val="24"/>
        </w:rPr>
      </w:pPr>
    </w:p>
    <w:p w:rsidR="008A298F" w:rsidRPr="008A298F" w:rsidRDefault="008A298F" w:rsidP="008A298F">
      <w:pPr>
        <w:spacing w:after="0" w:line="240" w:lineRule="auto"/>
        <w:rPr>
          <w:sz w:val="24"/>
          <w:szCs w:val="24"/>
        </w:rPr>
      </w:pPr>
    </w:p>
    <w:p w:rsidR="00C45800" w:rsidRDefault="00C45800"/>
    <w:sectPr w:rsidR="00C45800" w:rsidSect="007338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74B"/>
    <w:multiLevelType w:val="hybridMultilevel"/>
    <w:tmpl w:val="A1DAC586"/>
    <w:lvl w:ilvl="0" w:tplc="4DE48D2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02E00"/>
    <w:multiLevelType w:val="hybridMultilevel"/>
    <w:tmpl w:val="093CA87C"/>
    <w:lvl w:ilvl="0" w:tplc="8210084E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8F"/>
    <w:rsid w:val="008A298F"/>
    <w:rsid w:val="00C45800"/>
    <w:rsid w:val="00FC3739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BiuroRady</dc:creator>
  <cp:lastModifiedBy>BiuroRady</cp:lastModifiedBy>
  <cp:revision>2</cp:revision>
  <cp:lastPrinted>2015-01-30T08:50:00Z</cp:lastPrinted>
  <dcterms:created xsi:type="dcterms:W3CDTF">2015-01-30T08:51:00Z</dcterms:created>
  <dcterms:modified xsi:type="dcterms:W3CDTF">2015-01-30T08:51:00Z</dcterms:modified>
</cp:coreProperties>
</file>