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D9" w:rsidRPr="00C31B89" w:rsidRDefault="00DB5AEA" w:rsidP="00982AD9">
      <w:pPr>
        <w:spacing w:line="100" w:lineRule="atLeast"/>
        <w:ind w:left="424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75pt;margin-top:-26.25pt;width:84.4pt;height:107.15pt;z-index:251659264;mso-wrap-edited:f" wrapcoords="-292 223 -292 14697 1168 18037 1168 18705 7005 21377 8757 21377 12843 21377 14595 21377 20432 18705 21600 15142 21600 223 -292 223">
            <v:imagedata r:id="rId9" o:title=""/>
          </v:shape>
          <o:OLEObject Type="Embed" ProgID="CorelDRAW.Graphic.9" ShapeID="_x0000_s1026" DrawAspect="Content" ObjectID="_1459930656" r:id="rId10"/>
        </w:pict>
      </w:r>
      <w:r w:rsidR="00F52C29">
        <w:rPr>
          <w:rFonts w:ascii="Book Antiqua" w:hAnsi="Book Antiqua"/>
          <w:sz w:val="24"/>
          <w:szCs w:val="24"/>
        </w:rPr>
        <w:t>Załącznik do uchwały Nr XLVI/305/14</w:t>
      </w:r>
    </w:p>
    <w:p w:rsidR="00982AD9" w:rsidRPr="00C31B89" w:rsidRDefault="00982AD9" w:rsidP="00982AD9">
      <w:pPr>
        <w:spacing w:line="100" w:lineRule="atLeast"/>
        <w:ind w:left="4248"/>
        <w:rPr>
          <w:rFonts w:ascii="Book Antiqua" w:hAnsi="Book Antiqua"/>
          <w:sz w:val="24"/>
          <w:szCs w:val="24"/>
        </w:rPr>
      </w:pPr>
      <w:r w:rsidRPr="00C31B89">
        <w:rPr>
          <w:rFonts w:ascii="Book Antiqua" w:hAnsi="Book Antiqua"/>
          <w:sz w:val="24"/>
          <w:szCs w:val="24"/>
        </w:rPr>
        <w:t>Rady Miejskiej w Sławie</w:t>
      </w:r>
    </w:p>
    <w:p w:rsidR="00982AD9" w:rsidRDefault="00F52C29" w:rsidP="00982AD9">
      <w:pPr>
        <w:spacing w:line="100" w:lineRule="atLeast"/>
        <w:ind w:left="4248"/>
        <w:rPr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 dnia 24 kwietnia 2014 r.</w:t>
      </w:r>
      <w:bookmarkStart w:id="0" w:name="_GoBack"/>
      <w:bookmarkEnd w:id="0"/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  <w:jc w:val="center"/>
        <w:rPr>
          <w:sz w:val="40"/>
          <w:szCs w:val="40"/>
        </w:rPr>
      </w:pPr>
    </w:p>
    <w:p w:rsidR="00982AD9" w:rsidRPr="009631C6" w:rsidRDefault="00982AD9" w:rsidP="00982AD9">
      <w:pPr>
        <w:ind w:left="360"/>
        <w:jc w:val="center"/>
        <w:rPr>
          <w:rFonts w:ascii="Book Antiqua" w:hAnsi="Book Antiqua"/>
          <w:sz w:val="42"/>
          <w:szCs w:val="42"/>
        </w:rPr>
      </w:pPr>
      <w:r w:rsidRPr="009631C6">
        <w:rPr>
          <w:rFonts w:ascii="Book Antiqua" w:hAnsi="Book Antiqua"/>
          <w:sz w:val="42"/>
          <w:szCs w:val="42"/>
        </w:rPr>
        <w:t xml:space="preserve">Program opieki nad zwierzętami bezdomnymi </w:t>
      </w:r>
      <w:r w:rsidRPr="009631C6">
        <w:rPr>
          <w:rFonts w:ascii="Book Antiqua" w:hAnsi="Book Antiqua"/>
          <w:sz w:val="42"/>
          <w:szCs w:val="42"/>
        </w:rPr>
        <w:br/>
        <w:t>oraz zapobiegania bezdomności zwierząt</w:t>
      </w:r>
      <w:r>
        <w:rPr>
          <w:rFonts w:ascii="Book Antiqua" w:hAnsi="Book Antiqua"/>
          <w:sz w:val="42"/>
          <w:szCs w:val="42"/>
        </w:rPr>
        <w:t xml:space="preserve"> </w:t>
      </w:r>
      <w:r w:rsidRPr="00C31B89">
        <w:rPr>
          <w:rFonts w:ascii="Book Antiqua" w:hAnsi="Book Antiqua"/>
          <w:sz w:val="42"/>
          <w:szCs w:val="42"/>
        </w:rPr>
        <w:t>na terenie Gminy Sława w roku 2014.</w:t>
      </w:r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</w:pPr>
    </w:p>
    <w:p w:rsidR="00982AD9" w:rsidRDefault="00A53919" w:rsidP="00A53919">
      <w:pPr>
        <w:ind w:left="-567"/>
        <w:jc w:val="center"/>
      </w:pPr>
      <w:r>
        <w:rPr>
          <w:noProof/>
        </w:rPr>
        <w:drawing>
          <wp:inline distT="0" distB="0" distL="0" distR="0">
            <wp:extent cx="6522720" cy="40767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838_pies_golden_retriever_liscie_jesi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919" w:rsidRDefault="00A53919" w:rsidP="00A53919">
      <w:pPr>
        <w:ind w:left="-567"/>
        <w:jc w:val="center"/>
      </w:pPr>
    </w:p>
    <w:p w:rsidR="00A53919" w:rsidRPr="009631C6" w:rsidRDefault="00A53919" w:rsidP="00A53919">
      <w:pPr>
        <w:ind w:left="-567"/>
        <w:jc w:val="center"/>
      </w:pPr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</w:pPr>
    </w:p>
    <w:p w:rsidR="00982AD9" w:rsidRDefault="00982AD9" w:rsidP="00982AD9">
      <w:pPr>
        <w:ind w:left="360"/>
        <w:jc w:val="center"/>
        <w:rPr>
          <w:rFonts w:ascii="Book Antiqua" w:hAnsi="Book Antiqua"/>
        </w:rPr>
      </w:pPr>
      <w:r>
        <w:rPr>
          <w:rFonts w:ascii="Book Antiqua" w:hAnsi="Book Antiqua"/>
        </w:rPr>
        <w:t>Sława, luty 2014</w:t>
      </w:r>
      <w:r w:rsidRPr="009631C6">
        <w:rPr>
          <w:rFonts w:ascii="Book Antiqua" w:hAnsi="Book Antiqua"/>
        </w:rPr>
        <w:t xml:space="preserve"> r.</w:t>
      </w:r>
    </w:p>
    <w:p w:rsidR="00982AD9" w:rsidRDefault="00982AD9" w:rsidP="00982AD9">
      <w:pPr>
        <w:pStyle w:val="Spistreci1"/>
      </w:pPr>
    </w:p>
    <w:p w:rsidR="00982AD9" w:rsidRPr="004309AC" w:rsidRDefault="00982AD9" w:rsidP="00982AD9">
      <w:pPr>
        <w:jc w:val="center"/>
        <w:rPr>
          <w:rFonts w:ascii="Book Antiqua" w:hAnsi="Book Antiqua"/>
          <w:b/>
          <w:sz w:val="28"/>
        </w:rPr>
      </w:pPr>
      <w:r w:rsidRPr="004309AC">
        <w:rPr>
          <w:rFonts w:ascii="Book Antiqua" w:hAnsi="Book Antiqua"/>
          <w:b/>
          <w:sz w:val="28"/>
        </w:rPr>
        <w:lastRenderedPageBreak/>
        <w:t>Spis Treści:</w:t>
      </w:r>
    </w:p>
    <w:p w:rsidR="00982AD9" w:rsidRDefault="00982AD9" w:rsidP="00982AD9">
      <w:pPr>
        <w:jc w:val="center"/>
        <w:rPr>
          <w:rFonts w:ascii="Book Antiqua" w:hAnsi="Book Antiqua"/>
        </w:rPr>
      </w:pPr>
    </w:p>
    <w:p w:rsidR="004309AC" w:rsidRDefault="004309AC" w:rsidP="00BD410D">
      <w:pPr>
        <w:jc w:val="both"/>
        <w:rPr>
          <w:rFonts w:ascii="Book Antiqua" w:hAnsi="Book Antiqua"/>
        </w:rPr>
      </w:pPr>
    </w:p>
    <w:p w:rsidR="00982AD9" w:rsidRPr="00E81F47" w:rsidRDefault="00982AD9" w:rsidP="00BD41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b/>
          <w:sz w:val="24"/>
          <w:szCs w:val="24"/>
        </w:rPr>
        <w:t>Wprowadzenie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___________________________________________________________________________</w:t>
      </w:r>
      <w:r w:rsidR="002B2C2E">
        <w:rPr>
          <w:rFonts w:ascii="Book Antiqua" w:hAnsi="Book Antiqua"/>
          <w:sz w:val="2"/>
          <w:szCs w:val="24"/>
        </w:rPr>
        <w:t>_</w:t>
      </w:r>
      <w:r w:rsidRPr="004309AC">
        <w:rPr>
          <w:rFonts w:ascii="Book Antiqua" w:hAnsi="Book Antiqua"/>
          <w:b/>
          <w:sz w:val="24"/>
          <w:szCs w:val="24"/>
        </w:rPr>
        <w:t>3</w:t>
      </w:r>
    </w:p>
    <w:p w:rsidR="001967C8" w:rsidRPr="00E81F47" w:rsidRDefault="00E81F47" w:rsidP="00BD41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Cel i zakres </w:t>
      </w:r>
      <w:r w:rsidR="00982AD9" w:rsidRPr="00E81F47">
        <w:rPr>
          <w:rFonts w:ascii="Book Antiqua" w:hAnsi="Book Antiqua"/>
          <w:sz w:val="24"/>
          <w:szCs w:val="24"/>
        </w:rPr>
        <w:t>opracowania</w:t>
      </w:r>
      <w:r w:rsidR="007F187C" w:rsidRPr="00527B07">
        <w:rPr>
          <w:rFonts w:ascii="Book Antiqua" w:hAnsi="Book Antiqua"/>
          <w:sz w:val="2"/>
          <w:szCs w:val="24"/>
        </w:rPr>
        <w:t>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87C" w:rsidRPr="00527B07">
        <w:rPr>
          <w:rFonts w:ascii="Book Antiqua" w:hAnsi="Book Antiqua"/>
          <w:sz w:val="2"/>
          <w:szCs w:val="24"/>
        </w:rPr>
        <w:t>_</w:t>
      </w:r>
      <w:r w:rsidR="00982AD9" w:rsidRPr="004309AC">
        <w:rPr>
          <w:rFonts w:ascii="Book Antiqua" w:hAnsi="Book Antiqua"/>
          <w:b/>
          <w:sz w:val="24"/>
          <w:szCs w:val="24"/>
        </w:rPr>
        <w:t>3</w:t>
      </w:r>
    </w:p>
    <w:p w:rsidR="00982AD9" w:rsidRPr="00E81F47" w:rsidRDefault="00982AD9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Cel Opracowania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2B2C2E">
        <w:rPr>
          <w:rFonts w:ascii="Book Antiqua" w:hAnsi="Book Antiqua"/>
          <w:sz w:val="2"/>
          <w:szCs w:val="24"/>
        </w:rPr>
        <w:t>________</w:t>
      </w:r>
      <w:r w:rsidR="00527B07">
        <w:rPr>
          <w:rFonts w:ascii="Book Antiqua" w:hAnsi="Book Antiqua"/>
          <w:sz w:val="2"/>
          <w:szCs w:val="24"/>
        </w:rPr>
        <w:t>__</w:t>
      </w:r>
      <w:r w:rsidR="002B2C2E">
        <w:rPr>
          <w:rFonts w:ascii="Book Antiqua" w:hAnsi="Book Antiqua"/>
          <w:sz w:val="2"/>
          <w:szCs w:val="24"/>
        </w:rPr>
        <w:t>__</w:t>
      </w:r>
      <w:r w:rsidRPr="004309AC">
        <w:rPr>
          <w:rFonts w:ascii="Book Antiqua" w:hAnsi="Book Antiqua"/>
          <w:b/>
          <w:sz w:val="24"/>
          <w:szCs w:val="24"/>
        </w:rPr>
        <w:t>3</w:t>
      </w:r>
    </w:p>
    <w:p w:rsidR="00982AD9" w:rsidRPr="00E81F47" w:rsidRDefault="00982AD9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Podstawy prawne opracowania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_________________________________________________________________________________</w:t>
      </w:r>
      <w:r w:rsidR="002B2C2E">
        <w:rPr>
          <w:rFonts w:ascii="Book Antiqua" w:hAnsi="Book Antiqua"/>
          <w:sz w:val="2"/>
          <w:szCs w:val="24"/>
        </w:rPr>
        <w:t>________________________________</w:t>
      </w:r>
      <w:r w:rsidRPr="004309AC">
        <w:rPr>
          <w:rFonts w:ascii="Book Antiqua" w:hAnsi="Book Antiqua"/>
          <w:b/>
          <w:sz w:val="24"/>
          <w:szCs w:val="24"/>
        </w:rPr>
        <w:t>4</w:t>
      </w:r>
    </w:p>
    <w:p w:rsidR="00982AD9" w:rsidRPr="00E81F47" w:rsidRDefault="00982AD9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Zakres programu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</w:t>
      </w:r>
      <w:r w:rsidR="002B2C2E">
        <w:rPr>
          <w:rFonts w:ascii="Book Antiqua" w:hAnsi="Book Antiqua"/>
          <w:sz w:val="2"/>
          <w:szCs w:val="24"/>
        </w:rPr>
        <w:t>________________</w:t>
      </w:r>
      <w:r w:rsidRPr="004309AC">
        <w:rPr>
          <w:rFonts w:ascii="Book Antiqua" w:hAnsi="Book Antiqua"/>
          <w:b/>
          <w:sz w:val="24"/>
          <w:szCs w:val="24"/>
        </w:rPr>
        <w:t>4</w:t>
      </w:r>
    </w:p>
    <w:p w:rsidR="00982AD9" w:rsidRPr="00E81F47" w:rsidRDefault="00982AD9" w:rsidP="00BD41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309AC">
        <w:rPr>
          <w:rFonts w:ascii="Book Antiqua" w:hAnsi="Book Antiqua"/>
          <w:b/>
          <w:sz w:val="24"/>
          <w:szCs w:val="24"/>
        </w:rPr>
        <w:t>Zasady realizacji programu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________________________________________________________________________</w:t>
      </w:r>
      <w:r w:rsidR="002B2C2E">
        <w:rPr>
          <w:rFonts w:ascii="Book Antiqua" w:hAnsi="Book Antiqua"/>
          <w:sz w:val="2"/>
          <w:szCs w:val="24"/>
        </w:rPr>
        <w:t>__________________________________________________</w:t>
      </w:r>
      <w:r w:rsidR="004F25C6">
        <w:rPr>
          <w:rFonts w:ascii="Book Antiqua" w:hAnsi="Book Antiqua"/>
          <w:b/>
          <w:sz w:val="24"/>
          <w:szCs w:val="24"/>
        </w:rPr>
        <w:t>5</w:t>
      </w:r>
    </w:p>
    <w:p w:rsidR="00982AD9" w:rsidRPr="00E81F47" w:rsidRDefault="00E6408F" w:rsidP="00BD41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Obowiązki wynikające z ustawy z dnia 21 sierpnia 1997 r. o ochronie zwierząt (</w:t>
      </w:r>
      <w:proofErr w:type="spellStart"/>
      <w:r w:rsidRPr="00E81F47">
        <w:rPr>
          <w:rFonts w:ascii="Book Antiqua" w:hAnsi="Book Antiqua"/>
          <w:sz w:val="24"/>
          <w:szCs w:val="24"/>
        </w:rPr>
        <w:t>t.j</w:t>
      </w:r>
      <w:proofErr w:type="spellEnd"/>
      <w:r w:rsidRPr="00E81F47">
        <w:rPr>
          <w:rFonts w:ascii="Book Antiqua" w:hAnsi="Book Antiqua"/>
          <w:sz w:val="24"/>
          <w:szCs w:val="24"/>
        </w:rPr>
        <w:t>. D</w:t>
      </w:r>
      <w:r w:rsidR="00E81F47" w:rsidRPr="00E81F47">
        <w:rPr>
          <w:rFonts w:ascii="Book Antiqua" w:hAnsi="Book Antiqua"/>
          <w:sz w:val="24"/>
          <w:szCs w:val="24"/>
        </w:rPr>
        <w:t>z. U. z 2013 r., poz. 856) i sposób ich realizacji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</w:t>
      </w:r>
      <w:r w:rsidR="002B2C2E">
        <w:rPr>
          <w:rFonts w:ascii="Book Antiqua" w:hAnsi="Book Antiqua"/>
          <w:sz w:val="2"/>
          <w:szCs w:val="24"/>
        </w:rPr>
        <w:t>_____________________________________________</w:t>
      </w:r>
      <w:r w:rsidR="004F25C6">
        <w:rPr>
          <w:rFonts w:ascii="Book Antiqua" w:hAnsi="Book Antiqua"/>
          <w:b/>
          <w:sz w:val="24"/>
          <w:szCs w:val="24"/>
        </w:rPr>
        <w:t>5</w:t>
      </w:r>
    </w:p>
    <w:p w:rsidR="00982AD9" w:rsidRPr="00E81F47" w:rsidRDefault="00E81F47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Zapewnienie bezdomnym zwie</w:t>
      </w:r>
      <w:r w:rsidR="004309AC">
        <w:rPr>
          <w:rFonts w:ascii="Book Antiqua" w:hAnsi="Book Antiqua"/>
          <w:sz w:val="24"/>
          <w:szCs w:val="24"/>
        </w:rPr>
        <w:t>rzętom miejsca w schronisku dla</w:t>
      </w:r>
      <w:r w:rsidR="004309AC">
        <w:rPr>
          <w:rFonts w:ascii="Book Antiqua" w:hAnsi="Book Antiqua"/>
          <w:sz w:val="24"/>
          <w:szCs w:val="24"/>
        </w:rPr>
        <w:br/>
      </w:r>
      <w:r w:rsidRPr="00E81F47">
        <w:rPr>
          <w:rFonts w:ascii="Book Antiqua" w:hAnsi="Book Antiqua"/>
          <w:sz w:val="24"/>
          <w:szCs w:val="24"/>
        </w:rPr>
        <w:t>zwierzą</w:t>
      </w:r>
      <w:r w:rsidR="004309AC">
        <w:rPr>
          <w:rFonts w:ascii="Book Antiqua" w:hAnsi="Book Antiqua"/>
          <w:sz w:val="24"/>
          <w:szCs w:val="24"/>
        </w:rPr>
        <w:t>t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</w:t>
      </w:r>
      <w:r w:rsidR="004F25C6">
        <w:rPr>
          <w:rFonts w:ascii="Book Antiqua" w:hAnsi="Book Antiqua"/>
          <w:b/>
          <w:sz w:val="24"/>
          <w:szCs w:val="24"/>
        </w:rPr>
        <w:t>5</w:t>
      </w:r>
    </w:p>
    <w:p w:rsidR="00E81F47" w:rsidRPr="00E81F47" w:rsidRDefault="00E81F47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Opieka nad wolnożyjącymi kotkami, w tym ich dokarmianie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</w:t>
      </w:r>
      <w:r w:rsidR="002B2C2E">
        <w:rPr>
          <w:rFonts w:ascii="Book Antiqua" w:hAnsi="Book Antiqua"/>
          <w:sz w:val="2"/>
          <w:szCs w:val="24"/>
        </w:rPr>
        <w:t>______________________</w:t>
      </w:r>
      <w:r w:rsidR="004F25C6">
        <w:rPr>
          <w:rFonts w:ascii="Book Antiqua" w:hAnsi="Book Antiqua"/>
          <w:b/>
          <w:sz w:val="24"/>
          <w:szCs w:val="24"/>
        </w:rPr>
        <w:t>6</w:t>
      </w:r>
    </w:p>
    <w:p w:rsidR="00E81F47" w:rsidRPr="00E81F47" w:rsidRDefault="00E81F47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Odławianie bezdomnych zwierząt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_____________________________________________________</w:t>
      </w:r>
      <w:r w:rsidR="002B2C2E">
        <w:rPr>
          <w:rFonts w:ascii="Book Antiqua" w:hAnsi="Book Antiqua"/>
          <w:sz w:val="2"/>
          <w:szCs w:val="24"/>
        </w:rPr>
        <w:t>___________________________________</w:t>
      </w:r>
      <w:r w:rsidR="001C69AA">
        <w:rPr>
          <w:rFonts w:ascii="Book Antiqua" w:hAnsi="Book Antiqua"/>
          <w:b/>
          <w:sz w:val="24"/>
          <w:szCs w:val="24"/>
        </w:rPr>
        <w:t>7</w:t>
      </w:r>
    </w:p>
    <w:p w:rsidR="00E81F47" w:rsidRPr="00E81F47" w:rsidRDefault="00E81F47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Obligatoryjna sterylizacja albo kastracja zwierząt w schronisku dla zwierząt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</w:t>
      </w:r>
      <w:r w:rsidR="002B2C2E">
        <w:rPr>
          <w:rFonts w:ascii="Book Antiqua" w:hAnsi="Book Antiqua"/>
          <w:sz w:val="2"/>
          <w:szCs w:val="24"/>
        </w:rPr>
        <w:t>______________________________</w:t>
      </w:r>
      <w:r w:rsidR="001C69AA">
        <w:rPr>
          <w:rFonts w:ascii="Book Antiqua" w:hAnsi="Book Antiqua"/>
          <w:b/>
          <w:sz w:val="24"/>
          <w:szCs w:val="24"/>
        </w:rPr>
        <w:t>8</w:t>
      </w:r>
    </w:p>
    <w:p w:rsidR="00E81F47" w:rsidRPr="00E81F47" w:rsidRDefault="00E81F47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Poszukiwanie właścicieli dla bezdomnych zwierząt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</w:t>
      </w:r>
      <w:r w:rsidR="001C69AA">
        <w:rPr>
          <w:rFonts w:ascii="Book Antiqua" w:hAnsi="Book Antiqua"/>
          <w:b/>
          <w:sz w:val="24"/>
          <w:szCs w:val="24"/>
        </w:rPr>
        <w:t>8</w:t>
      </w:r>
    </w:p>
    <w:p w:rsidR="00E81F47" w:rsidRPr="00E81F47" w:rsidRDefault="00E81F47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Usypianie ślepych miotów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</w:t>
      </w:r>
      <w:r w:rsidR="002B2C2E">
        <w:rPr>
          <w:rFonts w:ascii="Book Antiqua" w:hAnsi="Book Antiqua"/>
          <w:sz w:val="2"/>
          <w:szCs w:val="24"/>
        </w:rPr>
        <w:t>______________________________</w:t>
      </w:r>
      <w:r w:rsidR="001C69AA">
        <w:rPr>
          <w:rFonts w:ascii="Book Antiqua" w:hAnsi="Book Antiqua"/>
          <w:b/>
          <w:sz w:val="24"/>
          <w:szCs w:val="24"/>
        </w:rPr>
        <w:t>8</w:t>
      </w:r>
    </w:p>
    <w:p w:rsidR="00E81F47" w:rsidRPr="00E81F47" w:rsidRDefault="00E81F47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Wskazywanie gospodarstwa rolnego w celu zapewnienia miejsca dla zwierząt</w:t>
      </w:r>
      <w:r w:rsidR="002B2C2E">
        <w:rPr>
          <w:rFonts w:ascii="Book Antiqua" w:hAnsi="Book Antiqua"/>
          <w:sz w:val="24"/>
          <w:szCs w:val="24"/>
        </w:rPr>
        <w:t xml:space="preserve"> gospodarskich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</w:t>
      </w:r>
      <w:r w:rsidR="002B2C2E">
        <w:rPr>
          <w:rFonts w:ascii="Book Antiqua" w:hAnsi="Book Antiqua"/>
          <w:sz w:val="2"/>
          <w:szCs w:val="24"/>
        </w:rPr>
        <w:t>_________________________________</w:t>
      </w:r>
      <w:r w:rsidR="001C69AA">
        <w:rPr>
          <w:rFonts w:ascii="Book Antiqua" w:hAnsi="Book Antiqua"/>
          <w:b/>
          <w:sz w:val="24"/>
          <w:szCs w:val="24"/>
        </w:rPr>
        <w:t>9</w:t>
      </w:r>
    </w:p>
    <w:p w:rsidR="00E81F47" w:rsidRPr="00E81F47" w:rsidRDefault="00E81F47" w:rsidP="00BD410D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Zapewnienie całodobowej opieki weterynaryjnej w przypadkach zdarzeń drogowych z udziałem zwierząt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</w:t>
      </w:r>
      <w:r w:rsidR="001C69AA">
        <w:rPr>
          <w:rFonts w:ascii="Book Antiqua" w:hAnsi="Book Antiqua"/>
          <w:sz w:val="2"/>
          <w:szCs w:val="24"/>
        </w:rPr>
        <w:t>______________________</w:t>
      </w:r>
      <w:r w:rsidR="002B2C2E">
        <w:rPr>
          <w:rFonts w:ascii="Book Antiqua" w:hAnsi="Book Antiqua"/>
          <w:sz w:val="2"/>
          <w:szCs w:val="24"/>
        </w:rPr>
        <w:t>_</w:t>
      </w:r>
      <w:r w:rsidR="001C69AA">
        <w:rPr>
          <w:rFonts w:ascii="Book Antiqua" w:hAnsi="Book Antiqua"/>
          <w:b/>
          <w:sz w:val="24"/>
          <w:szCs w:val="24"/>
        </w:rPr>
        <w:t>10</w:t>
      </w:r>
    </w:p>
    <w:p w:rsidR="00E81F47" w:rsidRPr="00E81F47" w:rsidRDefault="00E81F47" w:rsidP="00BD41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309AC">
        <w:rPr>
          <w:rFonts w:ascii="Book Antiqua" w:hAnsi="Book Antiqua"/>
          <w:b/>
          <w:sz w:val="24"/>
          <w:szCs w:val="24"/>
        </w:rPr>
        <w:t>Edukacja mieszkańców w zakresie opieki nad zwierzętami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</w:t>
      </w:r>
      <w:r w:rsidR="001C69AA">
        <w:rPr>
          <w:rFonts w:ascii="Book Antiqua" w:hAnsi="Book Antiqua"/>
          <w:sz w:val="2"/>
          <w:szCs w:val="24"/>
        </w:rPr>
        <w:t>_____</w:t>
      </w:r>
      <w:r w:rsidR="001C69AA">
        <w:rPr>
          <w:rFonts w:ascii="Book Antiqua" w:hAnsi="Book Antiqua"/>
          <w:b/>
          <w:sz w:val="24"/>
          <w:szCs w:val="24"/>
        </w:rPr>
        <w:t>10</w:t>
      </w:r>
    </w:p>
    <w:p w:rsidR="00E81F47" w:rsidRPr="00E81F47" w:rsidRDefault="00E81F47" w:rsidP="00BD41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309AC">
        <w:rPr>
          <w:rFonts w:ascii="Book Antiqua" w:hAnsi="Book Antiqua"/>
          <w:b/>
          <w:sz w:val="24"/>
          <w:szCs w:val="24"/>
        </w:rPr>
        <w:t>Koszty i źródła finansowania planu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</w:t>
      </w:r>
      <w:r w:rsidR="002B2C2E">
        <w:rPr>
          <w:rFonts w:ascii="Book Antiqua" w:hAnsi="Book Antiqua"/>
          <w:sz w:val="2"/>
          <w:szCs w:val="24"/>
        </w:rPr>
        <w:t>__</w:t>
      </w:r>
      <w:r w:rsidR="00527B07">
        <w:rPr>
          <w:rFonts w:ascii="Book Antiqua" w:hAnsi="Book Antiqua"/>
          <w:sz w:val="2"/>
          <w:szCs w:val="24"/>
        </w:rPr>
        <w:t>_______</w:t>
      </w:r>
      <w:r w:rsidR="002B2C2E">
        <w:rPr>
          <w:rFonts w:ascii="Book Antiqua" w:hAnsi="Book Antiqua"/>
          <w:sz w:val="2"/>
          <w:szCs w:val="24"/>
        </w:rPr>
        <w:t>__________________________</w:t>
      </w:r>
      <w:r w:rsidR="001C69AA">
        <w:rPr>
          <w:rFonts w:ascii="Book Antiqua" w:hAnsi="Book Antiqua"/>
          <w:b/>
          <w:sz w:val="24"/>
          <w:szCs w:val="24"/>
        </w:rPr>
        <w:t>11</w:t>
      </w:r>
    </w:p>
    <w:p w:rsidR="00E81F47" w:rsidRPr="00E81F47" w:rsidRDefault="00E81F47" w:rsidP="00BD41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Koszty ponoszone w związku z realizacją planu w 2014 roku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</w:t>
      </w:r>
      <w:r w:rsidR="001C69AA">
        <w:rPr>
          <w:rFonts w:ascii="Book Antiqua" w:hAnsi="Book Antiqua"/>
          <w:b/>
          <w:sz w:val="24"/>
          <w:szCs w:val="24"/>
        </w:rPr>
        <w:t>11</w:t>
      </w:r>
    </w:p>
    <w:p w:rsidR="00E81F47" w:rsidRPr="00E81F47" w:rsidRDefault="00E81F47" w:rsidP="00BD41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81F47">
        <w:rPr>
          <w:rFonts w:ascii="Book Antiqua" w:hAnsi="Book Antiqua"/>
          <w:sz w:val="24"/>
          <w:szCs w:val="24"/>
        </w:rPr>
        <w:t>Źródła finansowania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</w:t>
      </w:r>
      <w:r w:rsidR="001C69AA">
        <w:rPr>
          <w:rFonts w:ascii="Book Antiqua" w:hAnsi="Book Antiqua"/>
          <w:b/>
          <w:sz w:val="24"/>
          <w:szCs w:val="24"/>
        </w:rPr>
        <w:t>11</w:t>
      </w:r>
    </w:p>
    <w:p w:rsidR="00E81F47" w:rsidRPr="00C24445" w:rsidRDefault="00E81F47" w:rsidP="00BD41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309AC">
        <w:rPr>
          <w:rFonts w:ascii="Book Antiqua" w:hAnsi="Book Antiqua"/>
          <w:b/>
          <w:sz w:val="24"/>
          <w:szCs w:val="24"/>
        </w:rPr>
        <w:t>Uwagi końcowe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B07">
        <w:rPr>
          <w:rFonts w:ascii="Book Antiqua" w:hAnsi="Book Antiqua"/>
          <w:sz w:val="2"/>
          <w:szCs w:val="24"/>
        </w:rPr>
        <w:t>____________________</w:t>
      </w:r>
      <w:r w:rsidR="002B2C2E">
        <w:rPr>
          <w:rFonts w:ascii="Book Antiqua" w:hAnsi="Book Antiqua"/>
          <w:sz w:val="2"/>
          <w:szCs w:val="24"/>
        </w:rPr>
        <w:t>__________________________________________________________________________________</w:t>
      </w:r>
      <w:r w:rsidR="001C69AA">
        <w:rPr>
          <w:rFonts w:ascii="Book Antiqua" w:hAnsi="Book Antiqua"/>
          <w:b/>
          <w:sz w:val="24"/>
          <w:szCs w:val="24"/>
        </w:rPr>
        <w:t>11</w:t>
      </w:r>
    </w:p>
    <w:p w:rsidR="00C24445" w:rsidRDefault="00C24445" w:rsidP="00C2444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C24445" w:rsidRDefault="00C24445" w:rsidP="00C2444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C24445" w:rsidRDefault="00C24445" w:rsidP="00C2444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C24445" w:rsidRDefault="00C24445" w:rsidP="00C24445">
      <w:pPr>
        <w:pStyle w:val="Nagwek1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bookmarkStart w:id="1" w:name="_Toc315868742"/>
    </w:p>
    <w:p w:rsidR="00C24445" w:rsidRPr="005E6D26" w:rsidRDefault="00C24445" w:rsidP="00C24445">
      <w:pPr>
        <w:pStyle w:val="Nagwek1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b/>
          <w:i/>
          <w:sz w:val="28"/>
        </w:rPr>
      </w:pPr>
      <w:r w:rsidRPr="005E6D26">
        <w:rPr>
          <w:b/>
          <w:i/>
          <w:sz w:val="28"/>
        </w:rPr>
        <w:lastRenderedPageBreak/>
        <w:t>Wprowadzenie</w:t>
      </w:r>
      <w:bookmarkEnd w:id="1"/>
    </w:p>
    <w:p w:rsidR="00C24445" w:rsidRDefault="00C24445" w:rsidP="00C24445">
      <w:pPr>
        <w:rPr>
          <w:b/>
        </w:rPr>
      </w:pPr>
    </w:p>
    <w:p w:rsidR="005E6D26" w:rsidRDefault="00C24445" w:rsidP="005E6D26">
      <w:pPr>
        <w:spacing w:line="312" w:lineRule="auto"/>
        <w:ind w:left="357"/>
        <w:jc w:val="both"/>
        <w:rPr>
          <w:rFonts w:ascii="Book Antiqua" w:hAnsi="Book Antiqua"/>
          <w:sz w:val="24"/>
        </w:rPr>
      </w:pPr>
      <w:r>
        <w:tab/>
      </w:r>
      <w:r w:rsidRPr="00C24445">
        <w:rPr>
          <w:rFonts w:ascii="Book Antiqua" w:hAnsi="Book Antiqua"/>
          <w:sz w:val="24"/>
        </w:rPr>
        <w:t xml:space="preserve">Światowa Deklaracja Praw Zwierząt uchwalona przez UNESCO w dniu 15.10.1978 w Paryżu głosi: „…że każde zwierzę, jako istota żywa, ma prawa </w:t>
      </w:r>
      <w:r w:rsidRPr="00C24445">
        <w:rPr>
          <w:rFonts w:ascii="Book Antiqua" w:hAnsi="Book Antiqua"/>
          <w:sz w:val="24"/>
        </w:rPr>
        <w:br/>
        <w:t xml:space="preserve">w sferze moralnej; nieznajomość i nieuznawanie </w:t>
      </w:r>
      <w:r w:rsidR="005E6D26">
        <w:rPr>
          <w:rFonts w:ascii="Book Antiqua" w:hAnsi="Book Antiqua"/>
          <w:sz w:val="24"/>
        </w:rPr>
        <w:t xml:space="preserve">tych praw sprowadziły człowieka </w:t>
      </w:r>
      <w:r w:rsidRPr="00C24445">
        <w:rPr>
          <w:rFonts w:ascii="Book Antiqua" w:hAnsi="Book Antiqua"/>
          <w:sz w:val="24"/>
        </w:rPr>
        <w:t xml:space="preserve">i prowadzą go nadal na drogę przestępstw przeciwko naturze </w:t>
      </w:r>
      <w:r w:rsidRPr="00C24445">
        <w:rPr>
          <w:rFonts w:ascii="Book Antiqua" w:hAnsi="Book Antiqua"/>
          <w:sz w:val="24"/>
        </w:rPr>
        <w:br/>
        <w:t>i zwierzętom; że uznanie przez gatunek ludzki prawa innych gatunków zwierzęcych do egzystencji stanowi podstawę do współistnienia wszystkich istot żywych; że człowiek dopuścił się zbrodni wytępienia wielu gatunków zwierzęcych i że nadal istnieje ta sama groźba; że poszanowanie zwierząt przez człowieka wiąże się z poszanowaniem ludzi między sobą i że już od najmłodszych lat należy uczyć człowieka obserwować, rozumieć, s</w:t>
      </w:r>
      <w:r w:rsidR="005E6D26">
        <w:rPr>
          <w:rFonts w:ascii="Book Antiqua" w:hAnsi="Book Antiqua"/>
          <w:sz w:val="24"/>
        </w:rPr>
        <w:t xml:space="preserve">zanować </w:t>
      </w:r>
      <w:r w:rsidR="005E6D26">
        <w:rPr>
          <w:rFonts w:ascii="Book Antiqua" w:hAnsi="Book Antiqua"/>
          <w:sz w:val="24"/>
        </w:rPr>
        <w:br/>
        <w:t>i kochać zwierzęta...”</w:t>
      </w:r>
    </w:p>
    <w:p w:rsidR="00C24445" w:rsidRPr="00C24445" w:rsidRDefault="00C24445" w:rsidP="005E6D26">
      <w:pPr>
        <w:spacing w:line="312" w:lineRule="auto"/>
        <w:ind w:left="357" w:firstLine="348"/>
        <w:jc w:val="both"/>
        <w:rPr>
          <w:rFonts w:ascii="Book Antiqua" w:hAnsi="Book Antiqua"/>
          <w:sz w:val="24"/>
        </w:rPr>
      </w:pPr>
      <w:r w:rsidRPr="00C24445">
        <w:rPr>
          <w:rFonts w:ascii="Book Antiqua" w:hAnsi="Book Antiqua"/>
          <w:sz w:val="24"/>
        </w:rPr>
        <w:t>Każde zwierzę ma prawo do poszanowania, nie może być przedmiotem maltretowania, niehumanitarnego traktowania i aktów okrucieństwa. Porzucenie zwierzęcia przez człowieka jest aktem okrutnym i nikczemnym.</w:t>
      </w:r>
      <w:r w:rsidRPr="00C24445">
        <w:rPr>
          <w:rFonts w:ascii="Book Antiqua" w:hAnsi="Book Antiqua"/>
          <w:sz w:val="24"/>
        </w:rPr>
        <w:br/>
      </w:r>
      <w:r w:rsidRPr="00C24445">
        <w:rPr>
          <w:rFonts w:ascii="Book Antiqua" w:hAnsi="Book Antiqua"/>
          <w:sz w:val="24"/>
        </w:rPr>
        <w:tab/>
        <w:t xml:space="preserve">Zasady ochrony nad zwierzętami domowymi, gospodarskimi, zwierzętami wykorzystywanymi do celów rozrywkowych, widowiskowych, filmowych, sportowych i specjalnych reguluje ustawa z dnia 21 sierpnia 1997 r. </w:t>
      </w:r>
      <w:r w:rsidRPr="00C24445">
        <w:rPr>
          <w:rFonts w:ascii="Book Antiqua" w:hAnsi="Book Antiqua"/>
          <w:sz w:val="24"/>
        </w:rPr>
        <w:br/>
        <w:t>o och</w:t>
      </w:r>
      <w:r w:rsidR="00524AE5">
        <w:rPr>
          <w:rFonts w:ascii="Book Antiqua" w:hAnsi="Book Antiqua"/>
          <w:sz w:val="24"/>
        </w:rPr>
        <w:t>ronie zwierząt (tj. Dz. U. z 2013 r., poz. 856</w:t>
      </w:r>
      <w:r w:rsidRPr="00C24445">
        <w:rPr>
          <w:rFonts w:ascii="Book Antiqua" w:hAnsi="Book Antiqua"/>
          <w:sz w:val="24"/>
        </w:rPr>
        <w:t xml:space="preserve"> ze zm.).</w:t>
      </w:r>
    </w:p>
    <w:p w:rsidR="00C24445" w:rsidRDefault="00C24445" w:rsidP="00C24445">
      <w:pPr>
        <w:spacing w:line="360" w:lineRule="auto"/>
        <w:ind w:left="360"/>
        <w:rPr>
          <w:b/>
        </w:rPr>
      </w:pPr>
    </w:p>
    <w:p w:rsidR="00C24445" w:rsidRPr="005E6D26" w:rsidRDefault="00C24445" w:rsidP="00944C09">
      <w:pPr>
        <w:pStyle w:val="nagwek2"/>
        <w:spacing w:line="360" w:lineRule="auto"/>
        <w:rPr>
          <w:rFonts w:ascii="Book Antiqua" w:hAnsi="Book Antiqua"/>
          <w:i/>
          <w:sz w:val="26"/>
          <w:szCs w:val="26"/>
        </w:rPr>
      </w:pPr>
      <w:bookmarkStart w:id="2" w:name="_Toc315868743"/>
      <w:r w:rsidRPr="005E6D26">
        <w:rPr>
          <w:rFonts w:ascii="Book Antiqua" w:hAnsi="Book Antiqua"/>
          <w:i/>
          <w:sz w:val="26"/>
          <w:szCs w:val="26"/>
        </w:rPr>
        <w:t xml:space="preserve"> Cel i zakres opracowania</w:t>
      </w:r>
      <w:bookmarkEnd w:id="2"/>
    </w:p>
    <w:p w:rsidR="00C24445" w:rsidRPr="005E6D26" w:rsidRDefault="00C24445" w:rsidP="00944C09">
      <w:pPr>
        <w:pStyle w:val="nagwek4"/>
        <w:numPr>
          <w:ilvl w:val="2"/>
          <w:numId w:val="2"/>
        </w:numPr>
        <w:spacing w:line="360" w:lineRule="auto"/>
        <w:rPr>
          <w:rFonts w:ascii="Book Antiqua" w:hAnsi="Book Antiqua"/>
          <w:i/>
        </w:rPr>
      </w:pPr>
      <w:bookmarkStart w:id="3" w:name="_Toc315868744"/>
      <w:r w:rsidRPr="005E6D26">
        <w:rPr>
          <w:rFonts w:ascii="Book Antiqua" w:hAnsi="Book Antiqua"/>
          <w:i/>
        </w:rPr>
        <w:t>Cel opracowania</w:t>
      </w:r>
      <w:bookmarkEnd w:id="3"/>
    </w:p>
    <w:p w:rsidR="00C24445" w:rsidRPr="005E6D26" w:rsidRDefault="00C24445" w:rsidP="005E6D26">
      <w:pPr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</w:rPr>
        <w:tab/>
      </w:r>
      <w:r w:rsidRPr="005E6D26">
        <w:rPr>
          <w:rFonts w:ascii="Book Antiqua" w:hAnsi="Book Antiqua"/>
        </w:rPr>
        <w:tab/>
      </w:r>
      <w:r w:rsidRPr="005E6D26">
        <w:rPr>
          <w:rFonts w:ascii="Book Antiqua" w:hAnsi="Book Antiqua"/>
          <w:sz w:val="24"/>
        </w:rPr>
        <w:t xml:space="preserve">Celem opracowania jest rozwiązanie problemu wałęsających </w:t>
      </w:r>
      <w:r w:rsidRPr="005E6D26">
        <w:rPr>
          <w:rFonts w:ascii="Book Antiqua" w:hAnsi="Book Antiqua"/>
          <w:sz w:val="24"/>
        </w:rPr>
        <w:br/>
        <w:t>się po terenie miasta i gminy Sława bezdomnych p</w:t>
      </w:r>
      <w:r w:rsidR="00524AE5">
        <w:rPr>
          <w:rFonts w:ascii="Book Antiqua" w:hAnsi="Book Antiqua"/>
          <w:sz w:val="24"/>
        </w:rPr>
        <w:t xml:space="preserve">sów, które stanowią zagrożenie </w:t>
      </w:r>
      <w:r w:rsidRPr="005E6D26">
        <w:rPr>
          <w:rFonts w:ascii="Book Antiqua" w:hAnsi="Book Antiqua"/>
          <w:sz w:val="24"/>
        </w:rPr>
        <w:t>dla mieszkańców. Ponadto rozwiązanie problemu bezdomnych kotów występujących w grupach np. po kilkanaście sztuk, które jedni mieszkańcy dokarmiają, innym przeszkadza specyficzny zapach – wyjściem z tej sytuacji jest sterylizacja, która zapobiega rozmnażaniu się bezdomnych zwierząt.</w:t>
      </w:r>
    </w:p>
    <w:p w:rsidR="00C24445" w:rsidRPr="005E6D26" w:rsidRDefault="00C24445" w:rsidP="005E6D26">
      <w:pPr>
        <w:spacing w:line="312" w:lineRule="auto"/>
        <w:ind w:left="357" w:firstLine="348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sz w:val="24"/>
        </w:rPr>
        <w:t>Program zawiera zasady postępowania tak, aby</w:t>
      </w:r>
      <w:r w:rsidR="005E6D26">
        <w:rPr>
          <w:rFonts w:ascii="Book Antiqua" w:hAnsi="Book Antiqua"/>
          <w:sz w:val="24"/>
        </w:rPr>
        <w:t xml:space="preserve"> przeciwdziałać tym zjawiskom </w:t>
      </w:r>
      <w:r w:rsidRPr="005E6D26">
        <w:rPr>
          <w:rFonts w:ascii="Book Antiqua" w:hAnsi="Book Antiqua"/>
          <w:sz w:val="24"/>
        </w:rPr>
        <w:t>w sposób humanitarny.</w:t>
      </w:r>
    </w:p>
    <w:p w:rsidR="00C24445" w:rsidRPr="005E6D26" w:rsidRDefault="00C24445" w:rsidP="00C24445">
      <w:pPr>
        <w:ind w:left="1200"/>
        <w:rPr>
          <w:rFonts w:ascii="Book Antiqua" w:hAnsi="Book Antiqua"/>
          <w:b/>
        </w:rPr>
      </w:pPr>
    </w:p>
    <w:p w:rsidR="00C24445" w:rsidRPr="005E6D26" w:rsidRDefault="00C24445" w:rsidP="00C24445">
      <w:pPr>
        <w:ind w:left="1200"/>
        <w:rPr>
          <w:rFonts w:ascii="Book Antiqua" w:hAnsi="Book Antiqua"/>
          <w:b/>
        </w:rPr>
      </w:pPr>
    </w:p>
    <w:p w:rsidR="00C24445" w:rsidRPr="005E6D26" w:rsidRDefault="00C24445" w:rsidP="00C24445">
      <w:pPr>
        <w:ind w:left="1200"/>
        <w:rPr>
          <w:rFonts w:ascii="Book Antiqua" w:hAnsi="Book Antiqua"/>
          <w:b/>
        </w:rPr>
      </w:pPr>
    </w:p>
    <w:p w:rsidR="00C24445" w:rsidRPr="005E6D26" w:rsidRDefault="00C24445" w:rsidP="00C24445">
      <w:pPr>
        <w:pStyle w:val="nagwek4"/>
        <w:numPr>
          <w:ilvl w:val="2"/>
          <w:numId w:val="5"/>
        </w:numPr>
        <w:rPr>
          <w:rFonts w:ascii="Book Antiqua" w:hAnsi="Book Antiqua"/>
          <w:i/>
        </w:rPr>
      </w:pPr>
      <w:bookmarkStart w:id="4" w:name="_Toc315868745"/>
      <w:r w:rsidRPr="005E6D26">
        <w:rPr>
          <w:rFonts w:ascii="Book Antiqua" w:hAnsi="Book Antiqua"/>
          <w:i/>
        </w:rPr>
        <w:lastRenderedPageBreak/>
        <w:t>Podstawy prawne opracowania</w:t>
      </w:r>
      <w:bookmarkEnd w:id="4"/>
    </w:p>
    <w:p w:rsidR="00C24445" w:rsidRPr="005E6D26" w:rsidRDefault="00C24445" w:rsidP="00C24445">
      <w:pPr>
        <w:ind w:left="360"/>
        <w:rPr>
          <w:rFonts w:ascii="Book Antiqua" w:hAnsi="Book Antiqua"/>
        </w:rPr>
      </w:pPr>
    </w:p>
    <w:p w:rsidR="00C24445" w:rsidRPr="005E6D26" w:rsidRDefault="00C24445" w:rsidP="005E6D26">
      <w:pPr>
        <w:spacing w:line="312" w:lineRule="auto"/>
        <w:ind w:left="357" w:firstLine="346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sz w:val="24"/>
        </w:rPr>
        <w:t xml:space="preserve">Zgodnie z art. 11 ust. 1 ustawy z dnia 21 sierpnia 1997 roku </w:t>
      </w:r>
      <w:r w:rsidR="005E6D26" w:rsidRPr="005E6D26">
        <w:rPr>
          <w:rFonts w:ascii="Book Antiqua" w:hAnsi="Book Antiqua"/>
          <w:sz w:val="24"/>
        </w:rPr>
        <w:br/>
      </w:r>
      <w:r w:rsidRPr="005E6D26">
        <w:rPr>
          <w:rFonts w:ascii="Book Antiqua" w:hAnsi="Book Antiqua"/>
          <w:sz w:val="24"/>
        </w:rPr>
        <w:t>o ochronie zwierząt (tj. Dz. U. z 2013 r., poz. 856</w:t>
      </w:r>
      <w:r w:rsidR="00524AE5">
        <w:rPr>
          <w:rFonts w:ascii="Book Antiqua" w:hAnsi="Book Antiqua"/>
          <w:sz w:val="24"/>
        </w:rPr>
        <w:t xml:space="preserve"> ze zm.</w:t>
      </w:r>
      <w:r w:rsidRPr="005E6D26">
        <w:rPr>
          <w:rFonts w:ascii="Book Antiqua" w:hAnsi="Book Antiqua"/>
          <w:sz w:val="24"/>
        </w:rPr>
        <w:t>) zapewnienie opieki bezdomnym zwierzętom oraz ich wyłapywanie należy do zadań własnych gminy.</w:t>
      </w:r>
    </w:p>
    <w:p w:rsidR="00C24445" w:rsidRPr="005E6D26" w:rsidRDefault="00C24445" w:rsidP="005E6D26">
      <w:pPr>
        <w:spacing w:line="312" w:lineRule="auto"/>
        <w:ind w:left="357" w:firstLine="346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sz w:val="24"/>
        </w:rPr>
        <w:t xml:space="preserve">W dniu 1 stycznia 2012 r. ustawą z dnia 16 września 2011 r. o zmianie ustawy o ochronie zwierząt oraz utrzymaniu czystości i porządku w gminach </w:t>
      </w:r>
      <w:r w:rsidR="005E6D26">
        <w:rPr>
          <w:rFonts w:ascii="Book Antiqua" w:hAnsi="Book Antiqua"/>
          <w:sz w:val="24"/>
        </w:rPr>
        <w:br/>
      </w:r>
      <w:r w:rsidR="00524AE5">
        <w:rPr>
          <w:rFonts w:ascii="Book Antiqua" w:hAnsi="Book Antiqua"/>
          <w:sz w:val="24"/>
        </w:rPr>
        <w:t>(Dz. U. z 2013 r., poz. 1399 ze zm.</w:t>
      </w:r>
      <w:r w:rsidRPr="005E6D26">
        <w:rPr>
          <w:rFonts w:ascii="Book Antiqua" w:hAnsi="Book Antiqua"/>
          <w:sz w:val="24"/>
        </w:rPr>
        <w:t xml:space="preserve">) wprowadzono nowelizację do ww. ustawy. </w:t>
      </w:r>
      <w:r w:rsidR="005E6D26">
        <w:rPr>
          <w:rFonts w:ascii="Book Antiqua" w:hAnsi="Book Antiqua"/>
          <w:sz w:val="24"/>
        </w:rPr>
        <w:br/>
      </w:r>
      <w:r w:rsidRPr="005E6D26">
        <w:rPr>
          <w:rFonts w:ascii="Book Antiqua" w:hAnsi="Book Antiqua"/>
          <w:sz w:val="24"/>
        </w:rPr>
        <w:t>Nowelą tą</w:t>
      </w:r>
      <w:r w:rsidR="005E6D26">
        <w:rPr>
          <w:rFonts w:ascii="Book Antiqua" w:hAnsi="Book Antiqua"/>
          <w:sz w:val="24"/>
        </w:rPr>
        <w:t xml:space="preserve"> </w:t>
      </w:r>
      <w:r w:rsidRPr="005E6D26">
        <w:rPr>
          <w:rFonts w:ascii="Book Antiqua" w:hAnsi="Book Antiqua"/>
          <w:sz w:val="24"/>
        </w:rPr>
        <w:t>na gminy nałożono obowiązek corocznego opracowywania programu opieki nad bezdomnymi zwierzętami.</w:t>
      </w:r>
    </w:p>
    <w:p w:rsidR="00C24445" w:rsidRPr="005E6D26" w:rsidRDefault="00C24445" w:rsidP="005E6D26">
      <w:pPr>
        <w:autoSpaceDE w:val="0"/>
        <w:autoSpaceDN w:val="0"/>
        <w:adjustRightInd w:val="0"/>
        <w:spacing w:line="312" w:lineRule="auto"/>
        <w:ind w:left="357" w:firstLine="346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sz w:val="24"/>
        </w:rPr>
        <w:t xml:space="preserve">Rada Gminy wypełniając przytoczone wyżej obowiązki określa, w drodze uchwały, corocznie do dnia 31 marca, program opieki nad zwierzętami bezdomnymi oraz zapobiegania bezdomności zwierząt. </w:t>
      </w:r>
    </w:p>
    <w:p w:rsidR="00C24445" w:rsidRPr="005E6D26" w:rsidRDefault="00C24445" w:rsidP="005E6D26">
      <w:pPr>
        <w:spacing w:line="312" w:lineRule="auto"/>
        <w:ind w:left="357" w:firstLine="346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sz w:val="24"/>
        </w:rPr>
        <w:t>Niniejszy program został opracowany zgodnie z art. 11a ustawy o ochronie zwierząt.</w:t>
      </w:r>
    </w:p>
    <w:p w:rsidR="00C24445" w:rsidRPr="005E6D26" w:rsidRDefault="00C24445" w:rsidP="00C24445">
      <w:pPr>
        <w:rPr>
          <w:rFonts w:ascii="Book Antiqua" w:hAnsi="Book Antiqua"/>
        </w:rPr>
      </w:pPr>
    </w:p>
    <w:p w:rsidR="00C24445" w:rsidRPr="005E6D26" w:rsidRDefault="00C24445" w:rsidP="00C24445">
      <w:pPr>
        <w:ind w:left="1200"/>
        <w:rPr>
          <w:rFonts w:ascii="Book Antiqua" w:hAnsi="Book Antiqua"/>
        </w:rPr>
      </w:pPr>
    </w:p>
    <w:p w:rsidR="00C24445" w:rsidRPr="005E6D26" w:rsidRDefault="00C24445" w:rsidP="005E6D26">
      <w:pPr>
        <w:pStyle w:val="nagwek4"/>
        <w:numPr>
          <w:ilvl w:val="2"/>
          <w:numId w:val="5"/>
        </w:numPr>
        <w:rPr>
          <w:rFonts w:ascii="Book Antiqua" w:hAnsi="Book Antiqua"/>
          <w:i/>
        </w:rPr>
      </w:pPr>
      <w:bookmarkStart w:id="5" w:name="_Toc315868746"/>
      <w:r w:rsidRPr="005E6D26">
        <w:rPr>
          <w:rFonts w:ascii="Book Antiqua" w:hAnsi="Book Antiqua"/>
          <w:i/>
        </w:rPr>
        <w:t>Zakres programu</w:t>
      </w:r>
      <w:bookmarkEnd w:id="5"/>
    </w:p>
    <w:p w:rsidR="00C24445" w:rsidRPr="005E6D26" w:rsidRDefault="00C24445" w:rsidP="00C24445">
      <w:pPr>
        <w:ind w:left="360"/>
        <w:rPr>
          <w:rFonts w:ascii="Book Antiqua" w:hAnsi="Book Antiqua"/>
          <w:b/>
        </w:rPr>
      </w:pPr>
    </w:p>
    <w:p w:rsidR="005E6D26" w:rsidRDefault="00C24445" w:rsidP="005E6D26">
      <w:pPr>
        <w:spacing w:line="312" w:lineRule="auto"/>
        <w:ind w:left="360" w:firstLine="633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sz w:val="24"/>
        </w:rPr>
        <w:t xml:space="preserve">W niniejszym programie zawarto zasady zapewnienia bezdomnym zwierzętom miejsca w schronisku dla zwierząt, ich odławianie a ponadto obligatoryjną sterylizację albo kastrację w schroniskach. Przedstawiono rozwiązania mające na celu opiekę nad wolno żyjącymi kotami, w tym </w:t>
      </w:r>
      <w:r w:rsidRPr="005E6D26">
        <w:rPr>
          <w:rFonts w:ascii="Book Antiqua" w:hAnsi="Book Antiqua"/>
          <w:sz w:val="24"/>
        </w:rPr>
        <w:br/>
        <w:t xml:space="preserve">ich dokarmianie. Sposoby i metody poszukiwania właścicieli dla bezdomnych zwierząt oraz zasady usypiania ślepych miotów. </w:t>
      </w:r>
    </w:p>
    <w:p w:rsidR="00C24445" w:rsidRPr="005E6D26" w:rsidRDefault="00C24445" w:rsidP="005E6D26">
      <w:pPr>
        <w:spacing w:line="312" w:lineRule="auto"/>
        <w:ind w:left="408" w:firstLine="585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sz w:val="24"/>
        </w:rPr>
        <w:t xml:space="preserve">Określono warunki zapewnienia całodobowej opieki weterynaryjnej </w:t>
      </w:r>
      <w:r w:rsidR="005E6D26">
        <w:rPr>
          <w:rFonts w:ascii="Book Antiqua" w:hAnsi="Book Antiqua"/>
          <w:sz w:val="24"/>
        </w:rPr>
        <w:br/>
      </w:r>
      <w:r w:rsidRPr="005E6D26">
        <w:rPr>
          <w:rFonts w:ascii="Book Antiqua" w:hAnsi="Book Antiqua"/>
          <w:sz w:val="24"/>
        </w:rPr>
        <w:t>w przypadkach zdarzeń drogowych</w:t>
      </w:r>
      <w:r w:rsidR="00524AE5">
        <w:rPr>
          <w:rFonts w:ascii="Book Antiqua" w:hAnsi="Book Antiqua"/>
          <w:sz w:val="24"/>
        </w:rPr>
        <w:t xml:space="preserve"> na drogach gminnych</w:t>
      </w:r>
      <w:r w:rsidRPr="005E6D26">
        <w:rPr>
          <w:rFonts w:ascii="Book Antiqua" w:hAnsi="Book Antiqua"/>
          <w:sz w:val="24"/>
        </w:rPr>
        <w:t xml:space="preserve"> z udziałem zwierząt. Omówiono warunki wskazania</w:t>
      </w:r>
      <w:r w:rsidR="005E6D26">
        <w:rPr>
          <w:rFonts w:ascii="Book Antiqua" w:hAnsi="Book Antiqua"/>
          <w:sz w:val="24"/>
        </w:rPr>
        <w:t xml:space="preserve"> gospodarstwa rolnego w </w:t>
      </w:r>
      <w:r w:rsidRPr="005E6D26">
        <w:rPr>
          <w:rFonts w:ascii="Book Antiqua" w:hAnsi="Book Antiqua"/>
          <w:sz w:val="24"/>
        </w:rPr>
        <w:t>celu zapewnienia miejsca dla zwierząt gospodarskich.</w:t>
      </w:r>
    </w:p>
    <w:p w:rsidR="00C24445" w:rsidRPr="005E6D26" w:rsidRDefault="00C24445" w:rsidP="00524AE5">
      <w:pPr>
        <w:tabs>
          <w:tab w:val="right" w:pos="360"/>
          <w:tab w:val="left" w:pos="408"/>
        </w:tabs>
        <w:autoSpaceDE w:val="0"/>
        <w:autoSpaceDN w:val="0"/>
        <w:adjustRightInd w:val="0"/>
        <w:spacing w:line="312" w:lineRule="auto"/>
        <w:ind w:left="408" w:firstLine="585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sz w:val="24"/>
        </w:rPr>
        <w:t>Przedmiotowy program zawiera również planowaną wysokość środków finansowych przeznaczonych na jego realizację oraz sposób wydatkowania tych środków.</w:t>
      </w:r>
    </w:p>
    <w:p w:rsidR="00C24445" w:rsidRPr="005E6D26" w:rsidRDefault="00C24445" w:rsidP="005E6D26">
      <w:pPr>
        <w:tabs>
          <w:tab w:val="right" w:pos="360"/>
          <w:tab w:val="left" w:pos="408"/>
        </w:tabs>
        <w:autoSpaceDE w:val="0"/>
        <w:autoSpaceDN w:val="0"/>
        <w:adjustRightInd w:val="0"/>
        <w:spacing w:line="312" w:lineRule="auto"/>
        <w:ind w:left="408" w:hanging="408"/>
        <w:jc w:val="both"/>
        <w:rPr>
          <w:rFonts w:ascii="Book Antiqua" w:hAnsi="Book Antiqua"/>
          <w:sz w:val="24"/>
        </w:rPr>
      </w:pPr>
    </w:p>
    <w:p w:rsidR="00C24445" w:rsidRDefault="00C24445" w:rsidP="00C24445">
      <w:pPr>
        <w:ind w:left="360"/>
        <w:rPr>
          <w:rFonts w:ascii="Book Antiqua" w:hAnsi="Book Antiqua"/>
        </w:rPr>
      </w:pPr>
    </w:p>
    <w:p w:rsidR="00944C09" w:rsidRPr="005E6D26" w:rsidRDefault="00944C09" w:rsidP="00C24445">
      <w:pPr>
        <w:ind w:left="360"/>
        <w:rPr>
          <w:rFonts w:ascii="Book Antiqua" w:hAnsi="Book Antiqua"/>
        </w:rPr>
      </w:pPr>
    </w:p>
    <w:p w:rsidR="00C24445" w:rsidRPr="00944C09" w:rsidRDefault="00C24445" w:rsidP="005E6D26">
      <w:pPr>
        <w:pStyle w:val="Nagwek1"/>
        <w:numPr>
          <w:ilvl w:val="0"/>
          <w:numId w:val="5"/>
        </w:numPr>
        <w:rPr>
          <w:b/>
          <w:i/>
          <w:sz w:val="28"/>
        </w:rPr>
      </w:pPr>
      <w:bookmarkStart w:id="6" w:name="_Toc315868747"/>
      <w:r w:rsidRPr="00944C09">
        <w:rPr>
          <w:b/>
          <w:i/>
          <w:sz w:val="28"/>
        </w:rPr>
        <w:t>Zasady realizacji programu</w:t>
      </w:r>
      <w:bookmarkEnd w:id="6"/>
    </w:p>
    <w:p w:rsidR="00C24445" w:rsidRPr="005E6D26" w:rsidRDefault="00C24445" w:rsidP="00C24445">
      <w:pPr>
        <w:jc w:val="both"/>
        <w:rPr>
          <w:rFonts w:ascii="Book Antiqua" w:hAnsi="Book Antiqua"/>
          <w:b/>
        </w:rPr>
      </w:pPr>
    </w:p>
    <w:p w:rsidR="00C24445" w:rsidRPr="00944C09" w:rsidRDefault="00C24445" w:rsidP="00944C09">
      <w:pPr>
        <w:pStyle w:val="nagwek2"/>
        <w:numPr>
          <w:ilvl w:val="1"/>
          <w:numId w:val="5"/>
        </w:numPr>
        <w:spacing w:line="360" w:lineRule="auto"/>
        <w:rPr>
          <w:rFonts w:ascii="Book Antiqua" w:hAnsi="Book Antiqua"/>
          <w:b w:val="0"/>
          <w:i/>
          <w:sz w:val="26"/>
          <w:szCs w:val="26"/>
        </w:rPr>
      </w:pPr>
      <w:bookmarkStart w:id="7" w:name="_Toc315868748"/>
      <w:r w:rsidRPr="00944C09">
        <w:rPr>
          <w:rStyle w:val="nagwek2Znak"/>
          <w:rFonts w:ascii="Book Antiqua" w:hAnsi="Book Antiqua"/>
          <w:b/>
          <w:i/>
          <w:sz w:val="26"/>
          <w:szCs w:val="26"/>
        </w:rPr>
        <w:t>Obowiązki wynikające z ustawy z dnia 21 sierpnia 1997 r. o ochr</w:t>
      </w:r>
      <w:r w:rsidR="00944C09" w:rsidRPr="00944C09">
        <w:rPr>
          <w:rStyle w:val="nagwek2Znak"/>
          <w:rFonts w:ascii="Book Antiqua" w:hAnsi="Book Antiqua"/>
          <w:b/>
          <w:i/>
          <w:sz w:val="26"/>
          <w:szCs w:val="26"/>
        </w:rPr>
        <w:t xml:space="preserve">onie zwierząt </w:t>
      </w:r>
      <w:r w:rsidRPr="00944C09">
        <w:rPr>
          <w:rStyle w:val="nagwek2Znak"/>
          <w:rFonts w:ascii="Book Antiqua" w:hAnsi="Book Antiqua"/>
          <w:b/>
          <w:i/>
          <w:sz w:val="26"/>
          <w:szCs w:val="26"/>
        </w:rPr>
        <w:t>(tj. Dz. U. z 2013 r., poz. 856) i sposób ich realizacji</w:t>
      </w:r>
      <w:bookmarkEnd w:id="7"/>
      <w:r w:rsidR="00944C09" w:rsidRPr="00944C09">
        <w:rPr>
          <w:rFonts w:ascii="Book Antiqua" w:hAnsi="Book Antiqua"/>
          <w:b w:val="0"/>
          <w:i/>
          <w:sz w:val="26"/>
          <w:szCs w:val="26"/>
        </w:rPr>
        <w:t>.</w:t>
      </w:r>
    </w:p>
    <w:p w:rsidR="00C24445" w:rsidRPr="00944C09" w:rsidRDefault="00C24445" w:rsidP="00944C09">
      <w:pPr>
        <w:pStyle w:val="nagwek4"/>
        <w:numPr>
          <w:ilvl w:val="2"/>
          <w:numId w:val="6"/>
        </w:numPr>
        <w:spacing w:line="360" w:lineRule="auto"/>
        <w:rPr>
          <w:rFonts w:ascii="Book Antiqua" w:hAnsi="Book Antiqua"/>
          <w:i/>
        </w:rPr>
      </w:pPr>
      <w:bookmarkStart w:id="8" w:name="_Toc315868749"/>
      <w:r w:rsidRPr="00944C09">
        <w:rPr>
          <w:rFonts w:ascii="Book Antiqua" w:hAnsi="Book Antiqua"/>
          <w:i/>
        </w:rPr>
        <w:t>Zapewnienie bezdomnym zwierzętom miejsca w schronisku dla zwierząt</w:t>
      </w:r>
      <w:bookmarkEnd w:id="8"/>
    </w:p>
    <w:p w:rsidR="00C24445" w:rsidRPr="005E6D26" w:rsidRDefault="00C24445" w:rsidP="00C24445">
      <w:pPr>
        <w:tabs>
          <w:tab w:val="num" w:pos="840"/>
        </w:tabs>
        <w:ind w:left="360"/>
        <w:jc w:val="both"/>
        <w:rPr>
          <w:rFonts w:ascii="Book Antiqua" w:hAnsi="Book Antiqua"/>
        </w:rPr>
      </w:pPr>
      <w:r w:rsidRPr="005E6D26">
        <w:rPr>
          <w:rFonts w:ascii="Book Antiqua" w:hAnsi="Book Antiqua"/>
        </w:rPr>
        <w:tab/>
      </w:r>
    </w:p>
    <w:p w:rsidR="00C24445" w:rsidRPr="00944C09" w:rsidRDefault="00C24445" w:rsidP="00944C09">
      <w:pPr>
        <w:tabs>
          <w:tab w:val="num" w:pos="84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</w:rPr>
        <w:tab/>
      </w:r>
      <w:r w:rsidRPr="00944C09">
        <w:rPr>
          <w:rFonts w:ascii="Book Antiqua" w:hAnsi="Book Antiqua"/>
          <w:sz w:val="24"/>
        </w:rPr>
        <w:t>Wyłapane z terenu Gminy i Miasta Sława bezdomne zwierzęta umieszczane będą w Miejskim Schronisku dla bezdo</w:t>
      </w:r>
      <w:r w:rsidR="00944C09">
        <w:rPr>
          <w:rFonts w:ascii="Book Antiqua" w:hAnsi="Book Antiqua"/>
          <w:sz w:val="24"/>
        </w:rPr>
        <w:t xml:space="preserve">mnych zwierząt w Głogowie na </w:t>
      </w:r>
      <w:r w:rsidRPr="00944C09">
        <w:rPr>
          <w:rFonts w:ascii="Book Antiqua" w:hAnsi="Book Antiqua"/>
          <w:sz w:val="24"/>
        </w:rPr>
        <w:t>podstawie zawartej umowy z Gminą Miejską Głogów.</w:t>
      </w:r>
    </w:p>
    <w:p w:rsidR="00C24445" w:rsidRPr="00944C09" w:rsidRDefault="00C24445" w:rsidP="00944C09">
      <w:pPr>
        <w:tabs>
          <w:tab w:val="num" w:pos="84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ab/>
        <w:t xml:space="preserve">Liczba zwierząt dostarczonych do schroniska została określona do 5 sztuk </w:t>
      </w:r>
      <w:r w:rsidRPr="00944C09">
        <w:rPr>
          <w:rFonts w:ascii="Book Antiqua" w:hAnsi="Book Antiqua"/>
          <w:sz w:val="24"/>
        </w:rPr>
        <w:br/>
        <w:t>w skali roku.</w:t>
      </w:r>
    </w:p>
    <w:p w:rsidR="00C24445" w:rsidRPr="00944C09" w:rsidRDefault="00C24445" w:rsidP="00944C09">
      <w:pPr>
        <w:tabs>
          <w:tab w:val="num" w:pos="84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ab/>
        <w:t xml:space="preserve">W sytuacji zapełnienia miejsc w ww. schronisku, kolejne wyłapane bezdomne psy utrzymywane będą w miejscu przetrzymania w Sławie, przy </w:t>
      </w:r>
      <w:r w:rsidR="00944C09">
        <w:rPr>
          <w:rFonts w:ascii="Book Antiqua" w:hAnsi="Book Antiqua"/>
          <w:sz w:val="24"/>
        </w:rPr>
        <w:br/>
      </w:r>
      <w:r w:rsidRPr="00944C09">
        <w:rPr>
          <w:rFonts w:ascii="Book Antiqua" w:hAnsi="Book Antiqua"/>
          <w:sz w:val="24"/>
        </w:rPr>
        <w:t xml:space="preserve">ul. Powstańców Śląskich 34 b do momentu zwolnienia się miejsca w schronisku, bądź do momentu wydania ich do adopcji po upływie 15 –sto dniowego okresu przetrzymania zwierzęcia, tak aby był kompatybilny z okresem obserwacji </w:t>
      </w:r>
      <w:r w:rsidR="00944C09">
        <w:rPr>
          <w:rFonts w:ascii="Book Antiqua" w:hAnsi="Book Antiqua"/>
          <w:sz w:val="24"/>
        </w:rPr>
        <w:br/>
      </w:r>
      <w:r w:rsidRPr="00944C09">
        <w:rPr>
          <w:rFonts w:ascii="Book Antiqua" w:hAnsi="Book Antiqua"/>
          <w:sz w:val="24"/>
        </w:rPr>
        <w:t>w kierunku wścieklizny. W przedmiotowym okresie obserwacji nie będą wykonywane zabiegi lekarsko – weterynaryjne z wyjątkiem tych niezbędnych do ratowania życia zwierzęcia.</w:t>
      </w:r>
    </w:p>
    <w:p w:rsidR="00944C09" w:rsidRDefault="00C24445" w:rsidP="00944C09">
      <w:pPr>
        <w:tabs>
          <w:tab w:val="num" w:pos="84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ab/>
        <w:t xml:space="preserve">Zorganizowane miejsce na przetrzymanie psów znajduje się na terenie, </w:t>
      </w:r>
      <w:r w:rsidRPr="00944C09">
        <w:rPr>
          <w:rFonts w:ascii="Book Antiqua" w:hAnsi="Book Antiqua"/>
          <w:sz w:val="24"/>
        </w:rPr>
        <w:br/>
        <w:t xml:space="preserve">do którego Gmina posiada tytuł prawny. Wyposażone jest w dwa kojce. </w:t>
      </w:r>
    </w:p>
    <w:p w:rsidR="00C24445" w:rsidRPr="00944C09" w:rsidRDefault="00C24445" w:rsidP="00944C09">
      <w:pPr>
        <w:tabs>
          <w:tab w:val="num" w:pos="84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>Opiekę nad znajdującymi się w nim zwierzętami pełni pracownik gospodarczy Urzędu Miejskiego w Sławie. Natomiast opiekę weterynaryjną na podstawie zawartego z tut. Organem porozumienia pełni lekarz weterynarii z Przychodni dla Zwierząt „SŁAWE</w:t>
      </w:r>
      <w:r w:rsidR="00C6136D">
        <w:rPr>
          <w:rFonts w:ascii="Book Antiqua" w:hAnsi="Book Antiqua"/>
          <w:sz w:val="24"/>
        </w:rPr>
        <w:t xml:space="preserve">T” S.C. Rusowicz, Szumski, </w:t>
      </w:r>
      <w:proofErr w:type="spellStart"/>
      <w:r w:rsidR="00C6136D">
        <w:rPr>
          <w:rFonts w:ascii="Book Antiqua" w:hAnsi="Book Antiqua"/>
          <w:sz w:val="24"/>
        </w:rPr>
        <w:t>Świerz</w:t>
      </w:r>
      <w:r w:rsidRPr="00944C09">
        <w:rPr>
          <w:rFonts w:ascii="Book Antiqua" w:hAnsi="Book Antiqua"/>
          <w:sz w:val="24"/>
        </w:rPr>
        <w:t>ko</w:t>
      </w:r>
      <w:proofErr w:type="spellEnd"/>
      <w:r w:rsidRPr="00944C09">
        <w:rPr>
          <w:rFonts w:ascii="Book Antiqua" w:hAnsi="Book Antiqua"/>
          <w:sz w:val="24"/>
        </w:rPr>
        <w:t xml:space="preserve"> w Sławie. </w:t>
      </w:r>
    </w:p>
    <w:p w:rsidR="00C24445" w:rsidRPr="00944C09" w:rsidRDefault="00C24445" w:rsidP="00944C09">
      <w:pPr>
        <w:tabs>
          <w:tab w:val="num" w:pos="84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ab/>
        <w:t>Do schroniska dostarczane będą wyłącznie zwierzęta pochodzące z akcji interwencyjnych przeprowadzanych na terenie Gminy Sława.</w:t>
      </w:r>
    </w:p>
    <w:p w:rsidR="00C24445" w:rsidRPr="005E6D26" w:rsidRDefault="00C24445" w:rsidP="00C24445">
      <w:pPr>
        <w:tabs>
          <w:tab w:val="num" w:pos="840"/>
        </w:tabs>
        <w:ind w:left="1200" w:hanging="1560"/>
        <w:rPr>
          <w:rFonts w:ascii="Book Antiqua" w:hAnsi="Book Antiqua"/>
        </w:rPr>
      </w:pPr>
    </w:p>
    <w:p w:rsidR="00C24445" w:rsidRDefault="00C24445" w:rsidP="00C24445">
      <w:pPr>
        <w:tabs>
          <w:tab w:val="num" w:pos="840"/>
        </w:tabs>
        <w:rPr>
          <w:rFonts w:ascii="Book Antiqua" w:hAnsi="Book Antiqua"/>
        </w:rPr>
      </w:pPr>
    </w:p>
    <w:p w:rsidR="00944C09" w:rsidRDefault="00944C09" w:rsidP="00C24445">
      <w:pPr>
        <w:tabs>
          <w:tab w:val="num" w:pos="840"/>
        </w:tabs>
        <w:rPr>
          <w:rFonts w:ascii="Book Antiqua" w:hAnsi="Book Antiqua"/>
        </w:rPr>
      </w:pPr>
    </w:p>
    <w:p w:rsidR="0040333B" w:rsidRPr="005E6D26" w:rsidRDefault="0040333B" w:rsidP="00C24445">
      <w:pPr>
        <w:tabs>
          <w:tab w:val="num" w:pos="840"/>
        </w:tabs>
        <w:rPr>
          <w:rFonts w:ascii="Book Antiqua" w:hAnsi="Book Antiqua"/>
        </w:rPr>
      </w:pPr>
    </w:p>
    <w:p w:rsidR="00C24445" w:rsidRDefault="00C24445" w:rsidP="00C24445">
      <w:pPr>
        <w:tabs>
          <w:tab w:val="num" w:pos="840"/>
        </w:tabs>
        <w:rPr>
          <w:rFonts w:ascii="Book Antiqua" w:hAnsi="Book Antiqua"/>
        </w:rPr>
      </w:pPr>
    </w:p>
    <w:p w:rsidR="00944C09" w:rsidRPr="005E6D26" w:rsidRDefault="00944C09" w:rsidP="00C24445">
      <w:pPr>
        <w:tabs>
          <w:tab w:val="num" w:pos="840"/>
        </w:tabs>
        <w:rPr>
          <w:rFonts w:ascii="Book Antiqua" w:hAnsi="Book Antiqua"/>
        </w:rPr>
      </w:pPr>
    </w:p>
    <w:p w:rsidR="00C24445" w:rsidRPr="00944C09" w:rsidRDefault="00C24445" w:rsidP="00944C09">
      <w:pPr>
        <w:pStyle w:val="nagwek4"/>
        <w:numPr>
          <w:ilvl w:val="2"/>
          <w:numId w:val="6"/>
        </w:numPr>
        <w:rPr>
          <w:rFonts w:ascii="Book Antiqua" w:hAnsi="Book Antiqua"/>
          <w:i/>
        </w:rPr>
      </w:pPr>
      <w:bookmarkStart w:id="9" w:name="_Toc315868750"/>
      <w:r w:rsidRPr="00944C09">
        <w:rPr>
          <w:rFonts w:ascii="Book Antiqua" w:hAnsi="Book Antiqua"/>
          <w:i/>
        </w:rPr>
        <w:lastRenderedPageBreak/>
        <w:t>Opieka nad wolnożyjącymi kotami, w tym ich dokarmianie</w:t>
      </w:r>
      <w:bookmarkEnd w:id="9"/>
    </w:p>
    <w:p w:rsidR="00C24445" w:rsidRPr="005E6D26" w:rsidRDefault="00C24445" w:rsidP="00C24445">
      <w:pPr>
        <w:pStyle w:val="nagwek4"/>
        <w:spacing w:before="0" w:beforeAutospacing="0" w:after="0" w:afterAutospacing="0"/>
        <w:ind w:left="1077"/>
        <w:rPr>
          <w:rFonts w:ascii="Book Antiqua" w:hAnsi="Book Antiqua"/>
          <w:sz w:val="16"/>
          <w:szCs w:val="16"/>
        </w:rPr>
      </w:pP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</w:rPr>
        <w:tab/>
      </w:r>
      <w:r w:rsidRPr="00944C09">
        <w:rPr>
          <w:rFonts w:ascii="Book Antiqua" w:hAnsi="Book Antiqua"/>
          <w:sz w:val="24"/>
        </w:rPr>
        <w:t xml:space="preserve">Koty wolnożyjące nie są bezdomne, dlatego nie należy ich wyłapać. Przez określenie „koty wolnożyjące” należy rozumieć koty urodzone lub żyjące </w:t>
      </w:r>
      <w:r w:rsidRPr="00944C09">
        <w:rPr>
          <w:rFonts w:ascii="Book Antiqua" w:hAnsi="Book Antiqua"/>
          <w:sz w:val="24"/>
        </w:rPr>
        <w:br/>
        <w:t xml:space="preserve">na wolności w otoczeniu człowieka w stanie dzikim. Zgodnie z art. 4 pkt 21 zwierzęta wolnożyjące to zwierzęta nieudomowione </w:t>
      </w:r>
      <w:r w:rsidR="00944C09">
        <w:rPr>
          <w:rFonts w:ascii="Book Antiqua" w:hAnsi="Book Antiqua"/>
          <w:sz w:val="24"/>
        </w:rPr>
        <w:t xml:space="preserve">żyjące </w:t>
      </w:r>
      <w:r w:rsidRPr="00944C09">
        <w:rPr>
          <w:rFonts w:ascii="Book Antiqua" w:hAnsi="Book Antiqua"/>
          <w:sz w:val="24"/>
        </w:rPr>
        <w:t xml:space="preserve">w warunkach niezależnych od człowieka. 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>Natomiast zwierzęta bezdomne to zwierzęta domowe lub gospodarskie, które uciekły, zabłąkały się lub zostały porzucone przez człowieka, a nie ma możliwości ustalenia ich właściciela lub innej osoby, pod której opieką trwale dotąd pozostawały (art. 4 pkt 16 ww. ustawy).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ab/>
        <w:t xml:space="preserve">Jednym z najbardziej humanitarnych i efektywnych sposobów ograniczania populacji kotów </w:t>
      </w:r>
      <w:proofErr w:type="spellStart"/>
      <w:r w:rsidRPr="00944C09">
        <w:rPr>
          <w:rFonts w:ascii="Book Antiqua" w:hAnsi="Book Antiqua"/>
          <w:sz w:val="24"/>
        </w:rPr>
        <w:t>wolnożyjacych</w:t>
      </w:r>
      <w:proofErr w:type="spellEnd"/>
      <w:r w:rsidRPr="00944C09">
        <w:rPr>
          <w:rFonts w:ascii="Book Antiqua" w:hAnsi="Book Antiqua"/>
          <w:sz w:val="24"/>
        </w:rPr>
        <w:t xml:space="preserve"> jest ich sterylizacja.</w:t>
      </w:r>
      <w:r w:rsidRPr="00944C09">
        <w:rPr>
          <w:rStyle w:val="justify"/>
          <w:rFonts w:ascii="Book Antiqua" w:hAnsi="Book Antiqua"/>
          <w:sz w:val="22"/>
          <w:szCs w:val="24"/>
        </w:rPr>
        <w:t xml:space="preserve"> </w:t>
      </w:r>
      <w:r w:rsidRPr="00944C09">
        <w:rPr>
          <w:rStyle w:val="justify"/>
          <w:rFonts w:ascii="Book Antiqua" w:hAnsi="Book Antiqua"/>
          <w:sz w:val="24"/>
          <w:szCs w:val="26"/>
        </w:rPr>
        <w:t>Ponadto zmniejsza problemy takie jak walki kotów, znaczenie terenu przez kocury czy głośne miauczenie.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16"/>
          <w:szCs w:val="17"/>
        </w:rPr>
        <w:tab/>
      </w:r>
      <w:r w:rsidRPr="00944C09">
        <w:rPr>
          <w:rStyle w:val="justify"/>
          <w:rFonts w:ascii="Book Antiqua" w:hAnsi="Book Antiqua"/>
          <w:sz w:val="24"/>
          <w:szCs w:val="26"/>
        </w:rPr>
        <w:t xml:space="preserve">Sterylizacja (właściwie: kastracja </w:t>
      </w:r>
      <w:r w:rsidR="00944C09">
        <w:rPr>
          <w:rStyle w:val="justify"/>
          <w:rFonts w:ascii="Book Antiqua" w:hAnsi="Book Antiqua"/>
          <w:sz w:val="24"/>
          <w:szCs w:val="26"/>
        </w:rPr>
        <w:t xml:space="preserve">- </w:t>
      </w:r>
      <w:proofErr w:type="spellStart"/>
      <w:r w:rsidR="00944C09">
        <w:rPr>
          <w:rStyle w:val="justify"/>
          <w:rFonts w:ascii="Book Antiqua" w:hAnsi="Book Antiqua"/>
          <w:sz w:val="24"/>
          <w:szCs w:val="26"/>
        </w:rPr>
        <w:t>ovariohisterectomia</w:t>
      </w:r>
      <w:proofErr w:type="spellEnd"/>
      <w:r w:rsidR="00944C09">
        <w:rPr>
          <w:rStyle w:val="justify"/>
          <w:rFonts w:ascii="Book Antiqua" w:hAnsi="Book Antiqua"/>
          <w:sz w:val="24"/>
          <w:szCs w:val="26"/>
        </w:rPr>
        <w:t xml:space="preserve"> u samicy, </w:t>
      </w:r>
      <w:proofErr w:type="spellStart"/>
      <w:r w:rsidRPr="00944C09">
        <w:rPr>
          <w:rStyle w:val="justify"/>
          <w:rFonts w:ascii="Book Antiqua" w:hAnsi="Book Antiqua"/>
          <w:sz w:val="24"/>
          <w:szCs w:val="26"/>
        </w:rPr>
        <w:t>orchidectomia</w:t>
      </w:r>
      <w:proofErr w:type="spellEnd"/>
      <w:r w:rsidRPr="00944C09">
        <w:rPr>
          <w:rStyle w:val="justify"/>
          <w:rFonts w:ascii="Book Antiqua" w:hAnsi="Book Antiqua"/>
          <w:sz w:val="24"/>
          <w:szCs w:val="26"/>
        </w:rPr>
        <w:t xml:space="preserve"> </w:t>
      </w:r>
      <w:r w:rsidR="0040333B">
        <w:rPr>
          <w:rStyle w:val="justify"/>
          <w:rFonts w:ascii="Book Antiqua" w:hAnsi="Book Antiqua"/>
          <w:sz w:val="24"/>
          <w:szCs w:val="26"/>
        </w:rPr>
        <w:br/>
      </w:r>
      <w:r w:rsidRPr="00944C09">
        <w:rPr>
          <w:rStyle w:val="justify"/>
          <w:rFonts w:ascii="Book Antiqua" w:hAnsi="Book Antiqua"/>
          <w:sz w:val="24"/>
          <w:szCs w:val="26"/>
        </w:rPr>
        <w:t>u samca) jest zabiegiem chirurgicznym przeprowadzanym w znieczuleniu ogólnym. Polega na usunięciu macicy i jajników (u kotki) lub jąder (u kocura).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ab/>
        <w:t xml:space="preserve">Osoby, które zgłaszają obecność kolonii </w:t>
      </w:r>
      <w:proofErr w:type="spellStart"/>
      <w:r w:rsidRPr="00944C09">
        <w:rPr>
          <w:rFonts w:ascii="Book Antiqua" w:hAnsi="Book Antiqua"/>
          <w:sz w:val="24"/>
        </w:rPr>
        <w:t>wolnożyjacych</w:t>
      </w:r>
      <w:proofErr w:type="spellEnd"/>
      <w:r w:rsidRPr="00944C09">
        <w:rPr>
          <w:rFonts w:ascii="Book Antiqua" w:hAnsi="Book Antiqua"/>
          <w:sz w:val="24"/>
        </w:rPr>
        <w:t xml:space="preserve"> kotów i chcą korzystać </w:t>
      </w:r>
      <w:r w:rsidRPr="00944C09">
        <w:rPr>
          <w:rFonts w:ascii="Book Antiqua" w:hAnsi="Book Antiqua"/>
          <w:sz w:val="24"/>
        </w:rPr>
        <w:br/>
        <w:t xml:space="preserve">z usług bezpłatnej sterylizacji oraz otrzymywania karmy mogą zgłosić </w:t>
      </w:r>
      <w:r w:rsidRPr="00944C09">
        <w:rPr>
          <w:rFonts w:ascii="Book Antiqua" w:hAnsi="Book Antiqua"/>
          <w:sz w:val="24"/>
        </w:rPr>
        <w:br/>
        <w:t>się do tut. Organu celem uzyskania pomocy, przy zachowaniu następujących zasad:</w:t>
      </w:r>
    </w:p>
    <w:p w:rsidR="00C24445" w:rsidRPr="00944C09" w:rsidRDefault="00944C09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sz w:val="24"/>
        </w:rPr>
        <w:tab/>
      </w:r>
      <w:r w:rsidR="00C24445" w:rsidRPr="00944C09">
        <w:rPr>
          <w:rFonts w:ascii="Book Antiqua" w:hAnsi="Book Antiqua"/>
          <w:b/>
          <w:i/>
          <w:sz w:val="24"/>
        </w:rPr>
        <w:t>W przypadku dokarmiania kolonii wolnożyjących kotów: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>- możliwość uzyskania nieodpłatnie karmy tylko i wyłącznie w okresach zimowych</w:t>
      </w:r>
      <w:r w:rsidR="0040333B">
        <w:rPr>
          <w:rFonts w:ascii="Book Antiqua" w:hAnsi="Book Antiqua"/>
          <w:sz w:val="24"/>
        </w:rPr>
        <w:t xml:space="preserve"> </w:t>
      </w:r>
      <w:r w:rsidRPr="00944C09">
        <w:rPr>
          <w:rFonts w:ascii="Book Antiqua" w:hAnsi="Book Antiqua"/>
          <w:sz w:val="24"/>
        </w:rPr>
        <w:t>w zależności od</w:t>
      </w:r>
      <w:r w:rsidR="0040333B">
        <w:rPr>
          <w:rFonts w:ascii="Book Antiqua" w:hAnsi="Book Antiqua"/>
          <w:sz w:val="24"/>
        </w:rPr>
        <w:t xml:space="preserve"> zaplanowanej kwoty na dany rok;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>- miejsce dokarmiania nie może stanowić miejsca publicznego (w tym cmentarze, ulice, parkingi, place, przystanki autobusowe, itp.).</w:t>
      </w:r>
    </w:p>
    <w:p w:rsidR="00C24445" w:rsidRPr="00944C09" w:rsidRDefault="00944C09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sz w:val="24"/>
        </w:rPr>
        <w:tab/>
      </w:r>
      <w:r w:rsidR="00C24445" w:rsidRPr="00944C09">
        <w:rPr>
          <w:rFonts w:ascii="Book Antiqua" w:hAnsi="Book Antiqua"/>
          <w:b/>
          <w:i/>
          <w:sz w:val="24"/>
        </w:rPr>
        <w:t>W przypadku sterylizacji/kastracji: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>- zabieg sterylizacji bądź kastracji przepro</w:t>
      </w:r>
      <w:r w:rsidR="0040333B">
        <w:rPr>
          <w:rFonts w:ascii="Book Antiqua" w:hAnsi="Book Antiqua"/>
          <w:sz w:val="24"/>
        </w:rPr>
        <w:t>wadzane są na koszt Gminy Sława;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>- usługa sterylizacji\kastracji nie obejmuje ani w</w:t>
      </w:r>
      <w:r w:rsidR="0040333B">
        <w:rPr>
          <w:rFonts w:ascii="Book Antiqua" w:hAnsi="Book Antiqua"/>
          <w:sz w:val="24"/>
        </w:rPr>
        <w:t>yłapywania ani transportu kotów;</w:t>
      </w:r>
    </w:p>
    <w:p w:rsidR="00C24445" w:rsidRPr="00944C09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>- w celu ułatwienia wyłapania zwierząt wypożyczane są „klatki – puł</w:t>
      </w:r>
      <w:r w:rsidR="0040333B">
        <w:rPr>
          <w:rFonts w:ascii="Book Antiqua" w:hAnsi="Book Antiqua"/>
          <w:sz w:val="24"/>
        </w:rPr>
        <w:t xml:space="preserve">apki” (ilość </w:t>
      </w:r>
      <w:r w:rsidR="0040333B">
        <w:rPr>
          <w:rFonts w:ascii="Book Antiqua" w:hAnsi="Book Antiqua"/>
          <w:sz w:val="24"/>
        </w:rPr>
        <w:br/>
        <w:t>na stanie 1 szt.);</w:t>
      </w:r>
    </w:p>
    <w:p w:rsidR="00C24445" w:rsidRDefault="00C24445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 xml:space="preserve">- osoba zgłaszająca zwierzę do sterylizacji/kastracji opiekuje się zwierzęciem, </w:t>
      </w:r>
      <w:r w:rsidRPr="00944C09">
        <w:rPr>
          <w:rFonts w:ascii="Book Antiqua" w:hAnsi="Book Antiqua"/>
          <w:sz w:val="24"/>
        </w:rPr>
        <w:br/>
        <w:t>po wyrażeniu zgody.</w:t>
      </w:r>
    </w:p>
    <w:p w:rsidR="0040333B" w:rsidRPr="00944C09" w:rsidRDefault="0040333B" w:rsidP="00944C09">
      <w:pPr>
        <w:tabs>
          <w:tab w:val="num" w:pos="360"/>
        </w:tabs>
        <w:spacing w:line="312" w:lineRule="auto"/>
        <w:ind w:left="357"/>
        <w:jc w:val="both"/>
        <w:rPr>
          <w:rFonts w:ascii="Book Antiqua" w:hAnsi="Book Antiqua"/>
          <w:sz w:val="24"/>
        </w:rPr>
      </w:pPr>
    </w:p>
    <w:p w:rsidR="00C24445" w:rsidRPr="00944C09" w:rsidRDefault="00C24445" w:rsidP="00944C09">
      <w:pPr>
        <w:pStyle w:val="nagwek4"/>
        <w:numPr>
          <w:ilvl w:val="2"/>
          <w:numId w:val="6"/>
        </w:numPr>
        <w:rPr>
          <w:rFonts w:ascii="Book Antiqua" w:hAnsi="Book Antiqua"/>
          <w:i/>
        </w:rPr>
      </w:pPr>
      <w:bookmarkStart w:id="10" w:name="_Toc315868751"/>
      <w:r w:rsidRPr="00944C09">
        <w:rPr>
          <w:rFonts w:ascii="Book Antiqua" w:hAnsi="Book Antiqua"/>
          <w:i/>
        </w:rPr>
        <w:lastRenderedPageBreak/>
        <w:t>Odławianie bezdomnych zwierząt</w:t>
      </w:r>
      <w:bookmarkEnd w:id="10"/>
    </w:p>
    <w:p w:rsidR="00C24445" w:rsidRPr="00944C09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5E6D26">
        <w:rPr>
          <w:rFonts w:ascii="Book Antiqua" w:hAnsi="Book Antiqua"/>
        </w:rPr>
        <w:tab/>
        <w:t xml:space="preserve"> </w:t>
      </w:r>
      <w:r w:rsidRPr="00944C09">
        <w:rPr>
          <w:rFonts w:ascii="Book Antiqua" w:hAnsi="Book Antiqua"/>
          <w:sz w:val="24"/>
          <w:szCs w:val="24"/>
        </w:rPr>
        <w:t>W ustawie z dnia 21 sierpnia 1997 r. o ochronie zwierząt ustawodawca zdefiniował zwierzęta bezdomne jako zwierzęta domowe lub gospodarskie, które uciekły, zabłąkały się lub zostały porzucone przez człowieka, a nie ma możliwości ustalenia ich właściciela lub innej osoby, pod której opieką trwale dotąd pozostawały.</w:t>
      </w:r>
    </w:p>
    <w:p w:rsidR="00C24445" w:rsidRPr="00944C09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944C09">
        <w:rPr>
          <w:rFonts w:ascii="Book Antiqua" w:hAnsi="Book Antiqua"/>
          <w:sz w:val="24"/>
          <w:szCs w:val="24"/>
        </w:rPr>
        <w:tab/>
        <w:t xml:space="preserve">Osoba, która napotka porzuconego psa, w szczególności pozostawionego </w:t>
      </w:r>
      <w:r w:rsidRPr="00944C09">
        <w:rPr>
          <w:rFonts w:ascii="Book Antiqua" w:hAnsi="Book Antiqua"/>
          <w:sz w:val="24"/>
          <w:szCs w:val="24"/>
        </w:rPr>
        <w:br/>
        <w:t>na uwięzi, ma obowiązek powiadomić o tym Straż Miejską lub Policję.</w:t>
      </w:r>
    </w:p>
    <w:p w:rsidR="00C24445" w:rsidRPr="00944C09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944C09">
        <w:rPr>
          <w:rFonts w:ascii="Book Antiqua" w:hAnsi="Book Antiqua"/>
          <w:sz w:val="24"/>
          <w:szCs w:val="24"/>
        </w:rPr>
        <w:tab/>
        <w:t>Wyżej wymienieni mają obowiązek sprawdzenia zgłoszenia, a w przypadku potwierdzenia jego zasadności, zawiadamiają pracowników Referatu Rolnictwa, Ochrony Środowiska Urzędu Miejskiego w Sławie, celem wyłapania.</w:t>
      </w:r>
    </w:p>
    <w:p w:rsidR="0040333B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944C09">
        <w:rPr>
          <w:rFonts w:ascii="Book Antiqua" w:hAnsi="Book Antiqua"/>
          <w:sz w:val="24"/>
          <w:szCs w:val="24"/>
        </w:rPr>
        <w:tab/>
        <w:t>W związku z powyższym określa się warunki odławiania bezdomnych zwie</w:t>
      </w:r>
      <w:r w:rsidR="00944C09">
        <w:rPr>
          <w:rFonts w:ascii="Book Antiqua" w:hAnsi="Book Antiqua"/>
          <w:sz w:val="24"/>
          <w:szCs w:val="24"/>
        </w:rPr>
        <w:t xml:space="preserve">rząt </w:t>
      </w:r>
      <w:r w:rsidRPr="00944C09">
        <w:rPr>
          <w:rFonts w:ascii="Book Antiqua" w:hAnsi="Book Antiqua"/>
          <w:sz w:val="24"/>
          <w:szCs w:val="24"/>
        </w:rPr>
        <w:t>na podstawie art. 11 ust. 3 ustawy o ochronie zwierząt:</w:t>
      </w:r>
      <w:r w:rsidR="0040333B">
        <w:rPr>
          <w:rFonts w:ascii="Book Antiqua" w:hAnsi="Book Antiqua"/>
          <w:sz w:val="24"/>
          <w:szCs w:val="24"/>
        </w:rPr>
        <w:t xml:space="preserve"> </w:t>
      </w:r>
    </w:p>
    <w:p w:rsidR="00C24445" w:rsidRPr="0040333B" w:rsidRDefault="0040333B" w:rsidP="00944C09">
      <w:pPr>
        <w:spacing w:line="312" w:lineRule="auto"/>
        <w:ind w:left="357"/>
        <w:jc w:val="both"/>
        <w:rPr>
          <w:rFonts w:ascii="Book Antiqua" w:hAnsi="Book Antiqua"/>
          <w:i/>
          <w:color w:val="FF0000"/>
          <w:sz w:val="22"/>
          <w:szCs w:val="24"/>
        </w:rPr>
      </w:pPr>
      <w:r w:rsidRPr="0040333B">
        <w:rPr>
          <w:rFonts w:ascii="Book Antiqua" w:hAnsi="Book Antiqua"/>
          <w:i/>
          <w:color w:val="FF0000"/>
          <w:sz w:val="22"/>
          <w:szCs w:val="24"/>
        </w:rPr>
        <w:t>„Zabrania się odławiania zwierząt bezdomnych bez zapewnienia im miejsca w schronisku dla zwierząt, chyba że zwierzę stwarza poważne zagrożeni</w:t>
      </w:r>
      <w:r w:rsidR="00BF1756">
        <w:rPr>
          <w:rFonts w:ascii="Book Antiqua" w:hAnsi="Book Antiqua"/>
          <w:i/>
          <w:color w:val="FF0000"/>
          <w:sz w:val="22"/>
          <w:szCs w:val="24"/>
        </w:rPr>
        <w:t>e dla ludzi lub innych zwierząt</w:t>
      </w:r>
      <w:r w:rsidRPr="0040333B">
        <w:rPr>
          <w:rFonts w:ascii="Book Antiqua" w:hAnsi="Book Antiqua"/>
          <w:i/>
          <w:color w:val="FF0000"/>
          <w:sz w:val="22"/>
          <w:szCs w:val="24"/>
        </w:rPr>
        <w:t>”</w:t>
      </w:r>
    </w:p>
    <w:p w:rsidR="00944C09" w:rsidRPr="00944C09" w:rsidRDefault="00944C09" w:rsidP="00944C09">
      <w:pPr>
        <w:spacing w:line="312" w:lineRule="auto"/>
        <w:ind w:left="357"/>
        <w:jc w:val="both"/>
        <w:rPr>
          <w:rFonts w:ascii="Book Antiqua" w:hAnsi="Book Antiqua"/>
          <w:sz w:val="14"/>
          <w:szCs w:val="24"/>
        </w:rPr>
      </w:pPr>
    </w:p>
    <w:p w:rsidR="00C24445" w:rsidRPr="00944C09" w:rsidRDefault="00C24445" w:rsidP="00944C09">
      <w:pPr>
        <w:spacing w:line="312" w:lineRule="auto"/>
        <w:ind w:left="357" w:firstLine="351"/>
        <w:jc w:val="both"/>
        <w:rPr>
          <w:rFonts w:ascii="Book Antiqua" w:hAnsi="Book Antiqua"/>
          <w:b/>
          <w:i/>
          <w:sz w:val="24"/>
          <w:szCs w:val="24"/>
        </w:rPr>
      </w:pPr>
      <w:r w:rsidRPr="00944C09">
        <w:rPr>
          <w:rFonts w:ascii="Book Antiqua" w:hAnsi="Book Antiqua"/>
          <w:b/>
          <w:i/>
          <w:sz w:val="24"/>
          <w:szCs w:val="24"/>
        </w:rPr>
        <w:t>Odławianie bezdomnych zwierząt z terenu gminy Sława odbywać się będzie:</w:t>
      </w:r>
    </w:p>
    <w:p w:rsidR="00C24445" w:rsidRPr="0040333B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2"/>
          <w:szCs w:val="24"/>
        </w:rPr>
      </w:pPr>
      <w:r w:rsidRPr="0040333B">
        <w:rPr>
          <w:rFonts w:ascii="Book Antiqua" w:hAnsi="Book Antiqua"/>
          <w:sz w:val="22"/>
          <w:szCs w:val="24"/>
        </w:rPr>
        <w:t xml:space="preserve">- na zgłoszenie po przeprowadzonej kontroli przez Straż Miejską lub Policję </w:t>
      </w:r>
      <w:r w:rsidRPr="0040333B">
        <w:rPr>
          <w:rFonts w:ascii="Book Antiqua" w:hAnsi="Book Antiqua"/>
          <w:sz w:val="22"/>
          <w:szCs w:val="24"/>
        </w:rPr>
        <w:br/>
      </w:r>
      <w:r w:rsidR="0040333B" w:rsidRPr="0040333B">
        <w:rPr>
          <w:rFonts w:ascii="Book Antiqua" w:hAnsi="Book Antiqua"/>
          <w:sz w:val="22"/>
          <w:szCs w:val="24"/>
        </w:rPr>
        <w:t>i wskazaniu miejsca interwencji;</w:t>
      </w:r>
      <w:r w:rsidRPr="0040333B">
        <w:rPr>
          <w:rFonts w:ascii="Book Antiqua" w:hAnsi="Book Antiqua"/>
          <w:sz w:val="22"/>
          <w:szCs w:val="24"/>
        </w:rPr>
        <w:t xml:space="preserve"> </w:t>
      </w:r>
    </w:p>
    <w:p w:rsidR="00C24445" w:rsidRPr="0040333B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2"/>
          <w:szCs w:val="24"/>
        </w:rPr>
      </w:pPr>
      <w:r w:rsidRPr="0040333B">
        <w:rPr>
          <w:rFonts w:ascii="Book Antiqua" w:hAnsi="Book Antiqua"/>
          <w:sz w:val="22"/>
          <w:szCs w:val="24"/>
        </w:rPr>
        <w:t>- przez pracowników gospodarczych Urzędu Miejskiego w Sławie przy pomocy urządzeń i środków niestwarzających zag</w:t>
      </w:r>
      <w:r w:rsidR="0040333B" w:rsidRPr="0040333B">
        <w:rPr>
          <w:rFonts w:ascii="Book Antiqua" w:hAnsi="Book Antiqua"/>
          <w:sz w:val="22"/>
          <w:szCs w:val="24"/>
        </w:rPr>
        <w:t>rożenia dla ich zdrowia i życia;</w:t>
      </w:r>
    </w:p>
    <w:p w:rsidR="00C24445" w:rsidRPr="0040333B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2"/>
          <w:szCs w:val="24"/>
        </w:rPr>
      </w:pPr>
      <w:r w:rsidRPr="0040333B">
        <w:rPr>
          <w:rFonts w:ascii="Book Antiqua" w:hAnsi="Book Antiqua"/>
          <w:sz w:val="22"/>
          <w:szCs w:val="24"/>
        </w:rPr>
        <w:t xml:space="preserve">- w razie potrzeby, przy zapewnieniu opieki weterynaryjnej podczas odławiania </w:t>
      </w:r>
      <w:r w:rsidRPr="0040333B">
        <w:rPr>
          <w:rFonts w:ascii="Book Antiqua" w:hAnsi="Book Antiqua"/>
          <w:sz w:val="22"/>
          <w:szCs w:val="24"/>
        </w:rPr>
        <w:br/>
        <w:t>i transportu zwierząt.</w:t>
      </w:r>
    </w:p>
    <w:p w:rsidR="00944C09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4"/>
          <w:szCs w:val="24"/>
        </w:rPr>
      </w:pPr>
      <w:r w:rsidRPr="00944C09">
        <w:rPr>
          <w:rFonts w:ascii="Book Antiqua" w:hAnsi="Book Antiqua"/>
          <w:sz w:val="24"/>
          <w:szCs w:val="24"/>
        </w:rPr>
        <w:tab/>
        <w:t xml:space="preserve">Odłowione zwierzęta przed przewiezieniem do Miejskiego Schroniska </w:t>
      </w:r>
      <w:r w:rsidRPr="00944C09">
        <w:rPr>
          <w:rFonts w:ascii="Book Antiqua" w:hAnsi="Book Antiqua"/>
          <w:sz w:val="24"/>
          <w:szCs w:val="24"/>
        </w:rPr>
        <w:br/>
        <w:t xml:space="preserve">w Głogowie przetrzymywane będą przez okres 15 dni w miejscu przetrzymania </w:t>
      </w:r>
      <w:r w:rsidRPr="00944C09">
        <w:rPr>
          <w:rFonts w:ascii="Book Antiqua" w:hAnsi="Book Antiqua"/>
          <w:sz w:val="24"/>
          <w:szCs w:val="24"/>
        </w:rPr>
        <w:br/>
        <w:t xml:space="preserve">zwierząt zorganizowanym przy ul. Powstańców Śląskich 34b w Sławie. </w:t>
      </w:r>
      <w:r w:rsidRPr="00944C09">
        <w:rPr>
          <w:rFonts w:ascii="Book Antiqua" w:hAnsi="Book Antiqua"/>
          <w:sz w:val="24"/>
          <w:szCs w:val="24"/>
        </w:rPr>
        <w:br/>
        <w:t xml:space="preserve">Okres ten umożliwi obserwację zwierzęcia przez lekarza weterynarii </w:t>
      </w:r>
      <w:r w:rsidRPr="00944C09">
        <w:rPr>
          <w:rFonts w:ascii="Book Antiqua" w:hAnsi="Book Antiqua"/>
          <w:sz w:val="24"/>
          <w:szCs w:val="24"/>
        </w:rPr>
        <w:br/>
        <w:t xml:space="preserve">oraz przeprowadzenie przez Straż Miejską w Sławie procedury ustalenia właścicieli zagubionych, zabłąkanych lub porzuconych zwierząt. </w:t>
      </w:r>
    </w:p>
    <w:p w:rsidR="00C24445" w:rsidRPr="00944C09" w:rsidRDefault="00C24445" w:rsidP="00944C09">
      <w:pPr>
        <w:spacing w:line="312" w:lineRule="auto"/>
        <w:ind w:left="357" w:firstLine="351"/>
        <w:jc w:val="both"/>
        <w:rPr>
          <w:rFonts w:ascii="Book Antiqua" w:hAnsi="Book Antiqua"/>
          <w:sz w:val="24"/>
          <w:szCs w:val="24"/>
        </w:rPr>
      </w:pPr>
      <w:r w:rsidRPr="00944C09">
        <w:rPr>
          <w:rFonts w:ascii="Book Antiqua" w:hAnsi="Book Antiqua"/>
          <w:sz w:val="24"/>
          <w:szCs w:val="24"/>
        </w:rPr>
        <w:t xml:space="preserve">W przypadku odnalezienia właściciela odłowionego psa, właściciel przy jego odbiorze pokrywa wszelkie koszty wyłapania oraz utrzymywania zwierzęcia. </w:t>
      </w:r>
    </w:p>
    <w:p w:rsidR="00C24445" w:rsidRPr="00944C09" w:rsidRDefault="00C24445" w:rsidP="00944C09">
      <w:pPr>
        <w:spacing w:line="312" w:lineRule="auto"/>
        <w:ind w:left="357" w:firstLine="351"/>
        <w:jc w:val="both"/>
        <w:rPr>
          <w:rFonts w:ascii="Book Antiqua" w:hAnsi="Book Antiqua"/>
          <w:sz w:val="24"/>
          <w:szCs w:val="24"/>
        </w:rPr>
      </w:pPr>
      <w:r w:rsidRPr="00944C09">
        <w:rPr>
          <w:rFonts w:ascii="Book Antiqua" w:hAnsi="Book Antiqua"/>
          <w:sz w:val="24"/>
          <w:szCs w:val="24"/>
        </w:rPr>
        <w:t xml:space="preserve">Po upływie wyżej wyznaczonego okresu zwierzę zostanie przewiezione </w:t>
      </w:r>
      <w:r w:rsidRPr="00944C09">
        <w:rPr>
          <w:rFonts w:ascii="Book Antiqua" w:hAnsi="Book Antiqua"/>
          <w:sz w:val="24"/>
          <w:szCs w:val="24"/>
        </w:rPr>
        <w:br/>
        <w:t>do ww. schroniska, zgodnie z zawartą umową,</w:t>
      </w:r>
      <w:r w:rsidRPr="00944C09">
        <w:rPr>
          <w:rFonts w:ascii="Book Antiqua" w:hAnsi="Book Antiqua"/>
          <w:color w:val="FF0000"/>
          <w:sz w:val="24"/>
          <w:szCs w:val="24"/>
        </w:rPr>
        <w:t xml:space="preserve"> </w:t>
      </w:r>
      <w:r w:rsidRPr="00944C09">
        <w:rPr>
          <w:rFonts w:ascii="Book Antiqua" w:hAnsi="Book Antiqua"/>
          <w:sz w:val="24"/>
          <w:szCs w:val="24"/>
        </w:rPr>
        <w:t xml:space="preserve">przy zachowaniu zasad postępowania w zakresie transportu zwierząt kręgowych określonych </w:t>
      </w:r>
      <w:r w:rsidRPr="00944C09">
        <w:rPr>
          <w:rFonts w:ascii="Book Antiqua" w:hAnsi="Book Antiqua"/>
          <w:sz w:val="24"/>
          <w:szCs w:val="24"/>
        </w:rPr>
        <w:br/>
        <w:t xml:space="preserve">w art. 24 ustawy o ochronie zwierząt lub wydane do adopcji. </w:t>
      </w:r>
    </w:p>
    <w:p w:rsidR="00C24445" w:rsidRPr="005E6D26" w:rsidRDefault="00C24445" w:rsidP="00C24445">
      <w:pPr>
        <w:tabs>
          <w:tab w:val="num" w:pos="840"/>
        </w:tabs>
        <w:jc w:val="both"/>
        <w:rPr>
          <w:rFonts w:ascii="Book Antiqua" w:hAnsi="Book Antiqua"/>
        </w:rPr>
      </w:pPr>
    </w:p>
    <w:p w:rsidR="00C24445" w:rsidRPr="00944C09" w:rsidRDefault="00C24445" w:rsidP="00944C09">
      <w:pPr>
        <w:pStyle w:val="nagwek4"/>
        <w:numPr>
          <w:ilvl w:val="2"/>
          <w:numId w:val="6"/>
        </w:numPr>
        <w:rPr>
          <w:rFonts w:ascii="Book Antiqua" w:hAnsi="Book Antiqua"/>
          <w:i/>
        </w:rPr>
      </w:pPr>
      <w:bookmarkStart w:id="11" w:name="_Toc315868752"/>
      <w:r w:rsidRPr="00944C09">
        <w:rPr>
          <w:rFonts w:ascii="Book Antiqua" w:hAnsi="Book Antiqua"/>
          <w:i/>
        </w:rPr>
        <w:lastRenderedPageBreak/>
        <w:t xml:space="preserve">Obligatoryjna sterylizacja albo kastracja zwierząt w schroniskach </w:t>
      </w:r>
      <w:r w:rsidRPr="00944C09">
        <w:rPr>
          <w:rFonts w:ascii="Book Antiqua" w:hAnsi="Book Antiqua"/>
          <w:i/>
        </w:rPr>
        <w:br/>
        <w:t>dla zwierząt.</w:t>
      </w:r>
      <w:bookmarkEnd w:id="11"/>
    </w:p>
    <w:p w:rsidR="00C24445" w:rsidRPr="00944C09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</w:rPr>
        <w:tab/>
      </w:r>
      <w:r w:rsidRPr="00944C09">
        <w:rPr>
          <w:rFonts w:ascii="Book Antiqua" w:hAnsi="Book Antiqua"/>
          <w:sz w:val="24"/>
        </w:rPr>
        <w:t xml:space="preserve">Zwierzęta odłowione z terenu gminy Sława i przetransportowane </w:t>
      </w:r>
      <w:r w:rsidRPr="00944C09">
        <w:rPr>
          <w:rFonts w:ascii="Book Antiqua" w:hAnsi="Book Antiqua"/>
          <w:sz w:val="24"/>
        </w:rPr>
        <w:br/>
        <w:t xml:space="preserve">Miejskiego Schroniska w Głogowie, zostaną poddane zabiegowi sterylizacji bądź kastracji. Zabieg przeprowadzony będzie przez lekarza weterynarii zatrudnionym w ww. schronisku, po przeprowadzonym badaniu lekarskim stwierdzającym stan zdrowia zwierzęcia. </w:t>
      </w:r>
    </w:p>
    <w:p w:rsidR="00C24445" w:rsidRPr="005E6D26" w:rsidRDefault="00C24445" w:rsidP="00C24445">
      <w:pPr>
        <w:tabs>
          <w:tab w:val="num" w:pos="840"/>
        </w:tabs>
        <w:rPr>
          <w:rFonts w:ascii="Book Antiqua" w:hAnsi="Book Antiqua"/>
        </w:rPr>
      </w:pPr>
    </w:p>
    <w:p w:rsidR="00C24445" w:rsidRPr="005E6D26" w:rsidRDefault="00C24445" w:rsidP="00C24445">
      <w:pPr>
        <w:tabs>
          <w:tab w:val="num" w:pos="840"/>
        </w:tabs>
        <w:rPr>
          <w:rFonts w:ascii="Book Antiqua" w:hAnsi="Book Antiqua"/>
        </w:rPr>
      </w:pPr>
    </w:p>
    <w:p w:rsidR="00C24445" w:rsidRPr="00944C09" w:rsidRDefault="00C24445" w:rsidP="00944C09">
      <w:pPr>
        <w:pStyle w:val="nagwek4"/>
        <w:numPr>
          <w:ilvl w:val="2"/>
          <w:numId w:val="6"/>
        </w:numPr>
        <w:rPr>
          <w:rFonts w:ascii="Book Antiqua" w:hAnsi="Book Antiqua"/>
          <w:i/>
        </w:rPr>
      </w:pPr>
      <w:bookmarkStart w:id="12" w:name="_Toc315868753"/>
      <w:r w:rsidRPr="00944C09">
        <w:rPr>
          <w:rFonts w:ascii="Book Antiqua" w:hAnsi="Book Antiqua"/>
          <w:i/>
        </w:rPr>
        <w:t>Poszukiwanie właścicieli dla bezdomnych zwierząt.</w:t>
      </w:r>
      <w:bookmarkEnd w:id="12"/>
    </w:p>
    <w:p w:rsidR="00C24445" w:rsidRPr="00944C09" w:rsidRDefault="00C24445" w:rsidP="00944C09">
      <w:pPr>
        <w:spacing w:line="312" w:lineRule="auto"/>
        <w:ind w:left="360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</w:rPr>
        <w:tab/>
      </w:r>
      <w:r w:rsidRPr="00944C09">
        <w:rPr>
          <w:rFonts w:ascii="Book Antiqua" w:hAnsi="Book Antiqua"/>
          <w:sz w:val="24"/>
        </w:rPr>
        <w:t xml:space="preserve">W związku z zawartą umową z Gminą Miejską Głogów Miejskie Schronisko </w:t>
      </w:r>
      <w:r w:rsidRPr="00944C09">
        <w:rPr>
          <w:rFonts w:ascii="Book Antiqua" w:hAnsi="Book Antiqua"/>
          <w:sz w:val="24"/>
        </w:rPr>
        <w:br/>
        <w:t xml:space="preserve">w Głogowie zobowiązane jest do dopełnienia starań mających na celu wydanie przetrzymywanych zwierząt ich potencjalnym nabywcom, zdolnym zapewnić im należyte i godne warunki bytowania. </w:t>
      </w:r>
    </w:p>
    <w:p w:rsidR="00C24445" w:rsidRPr="00944C09" w:rsidRDefault="00C24445" w:rsidP="00944C09">
      <w:pPr>
        <w:spacing w:line="312" w:lineRule="auto"/>
        <w:ind w:left="426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ab/>
        <w:t xml:space="preserve">Ponadto informacje o znalezionych psach umieszczane będą na stronie internetowej </w:t>
      </w:r>
      <w:hyperlink r:id="rId12" w:history="1">
        <w:r w:rsidRPr="0040333B">
          <w:rPr>
            <w:rStyle w:val="Hipercze"/>
            <w:rFonts w:ascii="Book Antiqua" w:hAnsi="Book Antiqua"/>
            <w:sz w:val="24"/>
            <w:u w:val="single"/>
          </w:rPr>
          <w:t>www.slawa.pl</w:t>
        </w:r>
      </w:hyperlink>
      <w:r w:rsidRPr="00944C09">
        <w:rPr>
          <w:rFonts w:ascii="Book Antiqua" w:hAnsi="Book Antiqua"/>
          <w:sz w:val="24"/>
        </w:rPr>
        <w:t xml:space="preserve"> w zakładce Ochrona Środowiska a następnie zakładce Zwierzęta. Również informacje wywieszane będą na tablicach ogłoszeń znajdujących się na terenie Wsi oraz Miasta Sława.</w:t>
      </w:r>
    </w:p>
    <w:p w:rsidR="00C24445" w:rsidRPr="00944C09" w:rsidRDefault="00C24445" w:rsidP="00944C09">
      <w:pPr>
        <w:spacing w:line="312" w:lineRule="auto"/>
        <w:ind w:left="360"/>
        <w:jc w:val="both"/>
        <w:rPr>
          <w:rFonts w:ascii="Book Antiqua" w:hAnsi="Book Antiqua"/>
          <w:sz w:val="24"/>
        </w:rPr>
      </w:pPr>
    </w:p>
    <w:p w:rsidR="00C24445" w:rsidRPr="00944C09" w:rsidRDefault="00C24445" w:rsidP="00C24445">
      <w:pPr>
        <w:ind w:left="360"/>
        <w:jc w:val="both"/>
        <w:rPr>
          <w:rFonts w:ascii="Book Antiqua" w:hAnsi="Book Antiqua"/>
          <w:i/>
        </w:rPr>
      </w:pPr>
    </w:p>
    <w:p w:rsidR="00C24445" w:rsidRPr="00944C09" w:rsidRDefault="00C24445" w:rsidP="00944C09">
      <w:pPr>
        <w:pStyle w:val="nagwek4"/>
        <w:numPr>
          <w:ilvl w:val="2"/>
          <w:numId w:val="6"/>
        </w:numPr>
        <w:rPr>
          <w:rFonts w:ascii="Book Antiqua" w:hAnsi="Book Antiqua"/>
          <w:i/>
        </w:rPr>
      </w:pPr>
      <w:bookmarkStart w:id="13" w:name="_Toc315868754"/>
      <w:r w:rsidRPr="00944C09">
        <w:rPr>
          <w:rFonts w:ascii="Book Antiqua" w:hAnsi="Book Antiqua"/>
          <w:i/>
        </w:rPr>
        <w:t>Usypianie ślepych miotów.</w:t>
      </w:r>
      <w:bookmarkEnd w:id="13"/>
    </w:p>
    <w:p w:rsidR="00C24445" w:rsidRPr="00944C09" w:rsidRDefault="00C24445" w:rsidP="00944C09">
      <w:pPr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  <w:b/>
        </w:rPr>
        <w:tab/>
      </w:r>
      <w:r w:rsidRPr="00944C09">
        <w:rPr>
          <w:rFonts w:ascii="Book Antiqua" w:hAnsi="Book Antiqua"/>
          <w:sz w:val="24"/>
        </w:rPr>
        <w:t xml:space="preserve">Usypianie ślepych miotów odbywać się będzie przez lekarza weterynarii </w:t>
      </w:r>
      <w:r w:rsidRPr="00944C09">
        <w:rPr>
          <w:rFonts w:ascii="Book Antiqua" w:hAnsi="Book Antiqua"/>
          <w:sz w:val="24"/>
        </w:rPr>
        <w:br/>
        <w:t>w sposób jak najbardziej humanitarny.</w:t>
      </w:r>
    </w:p>
    <w:p w:rsidR="00C24445" w:rsidRPr="00944C09" w:rsidRDefault="00C24445" w:rsidP="00944C09">
      <w:pPr>
        <w:spacing w:line="312" w:lineRule="auto"/>
        <w:ind w:left="357" w:firstLine="348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 xml:space="preserve">Koszt uśpienia ślepego miotu Gmina Sława ponosi tylko i wyłącznie </w:t>
      </w:r>
      <w:r w:rsidRPr="00944C09">
        <w:rPr>
          <w:rFonts w:ascii="Book Antiqua" w:hAnsi="Book Antiqua"/>
          <w:sz w:val="24"/>
        </w:rPr>
        <w:br/>
        <w:t>w przypadku miotów od bezdomnych suk oraz kotek wyłapanych z terenu gminy Sława.</w:t>
      </w:r>
    </w:p>
    <w:p w:rsidR="00C24445" w:rsidRPr="00944C09" w:rsidRDefault="00C24445" w:rsidP="00944C09">
      <w:pPr>
        <w:spacing w:line="312" w:lineRule="auto"/>
        <w:ind w:left="357" w:firstLine="348"/>
        <w:jc w:val="both"/>
        <w:rPr>
          <w:rFonts w:ascii="Book Antiqua" w:hAnsi="Book Antiqua"/>
          <w:sz w:val="24"/>
        </w:rPr>
      </w:pPr>
      <w:r w:rsidRPr="00944C09">
        <w:rPr>
          <w:rFonts w:ascii="Book Antiqua" w:hAnsi="Book Antiqua"/>
          <w:sz w:val="24"/>
        </w:rPr>
        <w:t>Uśpiony ślepy miot jako produkt pochodzenia zwierzęcego (padlina) przekazywany będzie do utylizacji zgodnie z zawartą umową z firmą PROMAROL – PLUS sp. z o.</w:t>
      </w:r>
      <w:r w:rsidR="0040333B">
        <w:rPr>
          <w:rFonts w:ascii="Book Antiqua" w:hAnsi="Book Antiqua"/>
          <w:sz w:val="24"/>
        </w:rPr>
        <w:t xml:space="preserve">o. z siedzibą w </w:t>
      </w:r>
      <w:proofErr w:type="spellStart"/>
      <w:r w:rsidR="0040333B">
        <w:rPr>
          <w:rFonts w:ascii="Book Antiqua" w:hAnsi="Book Antiqua"/>
          <w:sz w:val="24"/>
        </w:rPr>
        <w:t>Ciepielówek</w:t>
      </w:r>
      <w:proofErr w:type="spellEnd"/>
      <w:r w:rsidR="0040333B">
        <w:rPr>
          <w:rFonts w:ascii="Book Antiqua" w:hAnsi="Book Antiqua"/>
          <w:sz w:val="24"/>
        </w:rPr>
        <w:t xml:space="preserve"> 2, </w:t>
      </w:r>
      <w:r w:rsidRPr="00944C09">
        <w:rPr>
          <w:rFonts w:ascii="Book Antiqua" w:hAnsi="Book Antiqua"/>
          <w:sz w:val="24"/>
        </w:rPr>
        <w:t>67 – 410 Sława.</w:t>
      </w:r>
    </w:p>
    <w:p w:rsidR="00C24445" w:rsidRPr="005E6D26" w:rsidRDefault="00C24445" w:rsidP="00C24445">
      <w:pPr>
        <w:jc w:val="both"/>
        <w:rPr>
          <w:rFonts w:ascii="Book Antiqua" w:hAnsi="Book Antiqua"/>
        </w:rPr>
      </w:pPr>
    </w:p>
    <w:p w:rsidR="00C24445" w:rsidRDefault="00C24445" w:rsidP="00C24445">
      <w:pPr>
        <w:jc w:val="both"/>
        <w:rPr>
          <w:rFonts w:ascii="Book Antiqua" w:hAnsi="Book Antiqua"/>
        </w:rPr>
      </w:pPr>
    </w:p>
    <w:p w:rsidR="00BF1756" w:rsidRDefault="00BF1756" w:rsidP="00C24445">
      <w:pPr>
        <w:jc w:val="both"/>
        <w:rPr>
          <w:rFonts w:ascii="Book Antiqua" w:hAnsi="Book Antiqua"/>
        </w:rPr>
      </w:pPr>
    </w:p>
    <w:p w:rsidR="00BF1756" w:rsidRPr="005E6D26" w:rsidRDefault="00BF1756" w:rsidP="00C24445">
      <w:pPr>
        <w:jc w:val="both"/>
        <w:rPr>
          <w:rFonts w:ascii="Book Antiqua" w:hAnsi="Book Antiqua"/>
        </w:rPr>
      </w:pPr>
    </w:p>
    <w:p w:rsidR="00C24445" w:rsidRPr="0072316F" w:rsidRDefault="00C24445" w:rsidP="00944C09">
      <w:pPr>
        <w:pStyle w:val="nagwek4"/>
        <w:numPr>
          <w:ilvl w:val="2"/>
          <w:numId w:val="6"/>
        </w:numPr>
        <w:rPr>
          <w:rFonts w:ascii="Book Antiqua" w:hAnsi="Book Antiqua"/>
          <w:i/>
        </w:rPr>
      </w:pPr>
      <w:bookmarkStart w:id="14" w:name="_Toc315868755"/>
      <w:r w:rsidRPr="0072316F">
        <w:rPr>
          <w:rFonts w:ascii="Book Antiqua" w:hAnsi="Book Antiqua"/>
          <w:i/>
        </w:rPr>
        <w:lastRenderedPageBreak/>
        <w:t xml:space="preserve">Wskazywanie gospodarstwa rolnego w celu zapewnienia miejsca </w:t>
      </w:r>
      <w:r w:rsidRPr="0072316F">
        <w:rPr>
          <w:rFonts w:ascii="Book Antiqua" w:hAnsi="Book Antiqua"/>
          <w:i/>
        </w:rPr>
        <w:br/>
        <w:t>dla zwierząt gospodarskich.</w:t>
      </w:r>
      <w:bookmarkEnd w:id="14"/>
    </w:p>
    <w:p w:rsidR="00C24445" w:rsidRPr="005E6D26" w:rsidRDefault="00C24445" w:rsidP="00C24445">
      <w:pPr>
        <w:tabs>
          <w:tab w:val="num" w:pos="840"/>
        </w:tabs>
        <w:ind w:left="1200" w:hanging="840"/>
        <w:rPr>
          <w:rFonts w:ascii="Book Antiqua" w:hAnsi="Book Antiqua"/>
        </w:rPr>
      </w:pPr>
    </w:p>
    <w:p w:rsidR="00C24445" w:rsidRPr="0072316F" w:rsidRDefault="00C24445" w:rsidP="0072316F">
      <w:pPr>
        <w:tabs>
          <w:tab w:val="num" w:pos="840"/>
        </w:tabs>
        <w:spacing w:line="312" w:lineRule="auto"/>
        <w:ind w:left="360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</w:rPr>
        <w:tab/>
      </w:r>
      <w:r w:rsidRPr="0072316F">
        <w:rPr>
          <w:rFonts w:ascii="Book Antiqua" w:hAnsi="Book Antiqua"/>
          <w:sz w:val="24"/>
        </w:rPr>
        <w:t>Obowiązujące przepisy prawne zabraniają znęcania się nad zwierzętami. Poprzez znęcanie się nad zwierzętami rozumie się jako zadawanie albo świadome dopuszczanie do zadawania bólu lub cierpień, a w szczególności działań wymienionych art. 6 ust. 2 ustawy o ochronie zwierząt.</w:t>
      </w:r>
      <w:r w:rsidRPr="0072316F">
        <w:rPr>
          <w:rFonts w:ascii="Book Antiqua" w:hAnsi="Book Antiqua"/>
          <w:sz w:val="24"/>
        </w:rPr>
        <w:tab/>
      </w:r>
    </w:p>
    <w:p w:rsidR="00C24445" w:rsidRPr="0072316F" w:rsidRDefault="00C24445" w:rsidP="0072316F">
      <w:pPr>
        <w:tabs>
          <w:tab w:val="num" w:pos="840"/>
        </w:tabs>
        <w:spacing w:line="312" w:lineRule="auto"/>
        <w:ind w:left="360"/>
        <w:jc w:val="both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ab/>
        <w:t>Zwierzęta, z terenu gminy Sława, nad którymi właściciele lub opiekunowie znęcają się mogą zostać im czasowo odebrane na podstawie decyzji Burmistrza Sławy (art. 7 ust. 1 ustawy o ochronie zwierząt).</w:t>
      </w:r>
    </w:p>
    <w:p w:rsidR="00C24445" w:rsidRPr="0072316F" w:rsidRDefault="00C24445" w:rsidP="0072316F">
      <w:pPr>
        <w:tabs>
          <w:tab w:val="left" w:pos="720"/>
        </w:tabs>
        <w:autoSpaceDE w:val="0"/>
        <w:autoSpaceDN w:val="0"/>
        <w:adjustRightInd w:val="0"/>
        <w:spacing w:line="312" w:lineRule="auto"/>
        <w:ind w:left="360" w:firstLine="491"/>
        <w:jc w:val="both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 xml:space="preserve">Zwierzę gospodarskie, tj.: koniowate, bydło, jeleniowate, drób, świnie, owce, kozy, zwierzęta futerkowe, odebrane na podstawie przedmiotowej decyzji zostanie przekazane, wskazanemu przez Burmistrza Sławy gospodarstwu rolnemu, za jego zgodą. </w:t>
      </w:r>
    </w:p>
    <w:p w:rsidR="00C24445" w:rsidRPr="0072316F" w:rsidRDefault="00C24445" w:rsidP="0072316F">
      <w:pPr>
        <w:tabs>
          <w:tab w:val="left" w:pos="851"/>
        </w:tabs>
        <w:autoSpaceDE w:val="0"/>
        <w:autoSpaceDN w:val="0"/>
        <w:adjustRightInd w:val="0"/>
        <w:spacing w:line="312" w:lineRule="auto"/>
        <w:ind w:left="360" w:firstLine="66"/>
        <w:jc w:val="both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ab/>
        <w:t>W myśl art. 7 ust. 4 ww. ustawy koszt transportu, utrzymania i koniecznego leczenia odebranego decyzją zwierzęcia ponosi jego właściciel lub opiekun.</w:t>
      </w:r>
    </w:p>
    <w:p w:rsidR="00C24445" w:rsidRPr="0072316F" w:rsidRDefault="00C24445" w:rsidP="0072316F">
      <w:pPr>
        <w:tabs>
          <w:tab w:val="left" w:pos="720"/>
        </w:tabs>
        <w:autoSpaceDE w:val="0"/>
        <w:autoSpaceDN w:val="0"/>
        <w:adjustRightInd w:val="0"/>
        <w:spacing w:line="312" w:lineRule="auto"/>
        <w:ind w:left="360" w:firstLine="48"/>
        <w:jc w:val="both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 xml:space="preserve">Odebrane zwierzę podlega zwrotowi, jeżeli sąd nie orzeknie w trybie art. 35 ust. 3 cytowanej ustawy przepadku zwierzęcia, a także, jeżeli postępowanie karne </w:t>
      </w:r>
      <w:r w:rsidR="0040333B">
        <w:rPr>
          <w:rFonts w:ascii="Book Antiqua" w:hAnsi="Book Antiqua"/>
          <w:sz w:val="24"/>
        </w:rPr>
        <w:br/>
      </w:r>
      <w:r w:rsidRPr="0072316F">
        <w:rPr>
          <w:rFonts w:ascii="Book Antiqua" w:hAnsi="Book Antiqua"/>
          <w:sz w:val="24"/>
        </w:rPr>
        <w:t>w tej sprawie zostanie umorzone.</w:t>
      </w:r>
    </w:p>
    <w:p w:rsidR="00C24445" w:rsidRPr="0072316F" w:rsidRDefault="00C24445" w:rsidP="0072316F">
      <w:pPr>
        <w:tabs>
          <w:tab w:val="num" w:pos="851"/>
        </w:tabs>
        <w:spacing w:line="312" w:lineRule="auto"/>
        <w:ind w:left="360"/>
        <w:jc w:val="both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ab/>
        <w:t xml:space="preserve">W przypadku braku zgody podmiotu, któremu zwierzę ma być przekazane </w:t>
      </w:r>
      <w:r w:rsidRPr="0072316F">
        <w:rPr>
          <w:rFonts w:ascii="Book Antiqua" w:hAnsi="Book Antiqua"/>
          <w:sz w:val="24"/>
        </w:rPr>
        <w:br/>
        <w:t xml:space="preserve">lub wystąpienia innych okoliczności uniemożliwiających przekazanie zwierzęcia gospodarstwu rolnemu, zwierzę może zostać nieodpłatnie przekazane innej osobie prawnej lub jednostce organizacyjnej nieposiadającej osobowości prawnej </w:t>
      </w:r>
      <w:r w:rsidRPr="0072316F">
        <w:rPr>
          <w:rFonts w:ascii="Book Antiqua" w:hAnsi="Book Antiqua"/>
          <w:sz w:val="24"/>
        </w:rPr>
        <w:br/>
        <w:t xml:space="preserve">albo osobie fizycznej, która zapewni mu właściwą opiekę (art. 7 ust. 1c ustawy </w:t>
      </w:r>
      <w:r w:rsidRPr="0072316F">
        <w:rPr>
          <w:rFonts w:ascii="Book Antiqua" w:hAnsi="Book Antiqua"/>
          <w:sz w:val="24"/>
        </w:rPr>
        <w:br/>
        <w:t>o ochronie zwierząt).</w:t>
      </w:r>
    </w:p>
    <w:p w:rsidR="00C24445" w:rsidRPr="0072316F" w:rsidRDefault="00C24445" w:rsidP="0072316F">
      <w:pPr>
        <w:pStyle w:val="Default"/>
        <w:spacing w:line="312" w:lineRule="auto"/>
        <w:ind w:left="426"/>
        <w:jc w:val="both"/>
        <w:rPr>
          <w:rFonts w:ascii="Book Antiqua" w:hAnsi="Book Antiqua"/>
          <w:sz w:val="22"/>
        </w:rPr>
      </w:pPr>
      <w:r w:rsidRPr="0072316F">
        <w:rPr>
          <w:rFonts w:ascii="Book Antiqua" w:hAnsi="Book Antiqua"/>
          <w:sz w:val="22"/>
        </w:rPr>
        <w:tab/>
      </w:r>
    </w:p>
    <w:p w:rsidR="00C24445" w:rsidRPr="0072316F" w:rsidRDefault="00C24445" w:rsidP="0072316F">
      <w:pPr>
        <w:pStyle w:val="Default"/>
        <w:spacing w:line="312" w:lineRule="auto"/>
        <w:ind w:left="426" w:firstLine="425"/>
        <w:jc w:val="both"/>
        <w:rPr>
          <w:rFonts w:ascii="Book Antiqua" w:hAnsi="Book Antiqua"/>
          <w:szCs w:val="26"/>
        </w:rPr>
      </w:pPr>
      <w:r w:rsidRPr="0072316F">
        <w:rPr>
          <w:rFonts w:ascii="Book Antiqua" w:hAnsi="Book Antiqua"/>
          <w:szCs w:val="26"/>
        </w:rPr>
        <w:t xml:space="preserve">Wskazanie gospodarstwa rolnego w celu zapewnienia miejsca dla bezdomnych zwierząt gospodarskich nastąpi na podstawie porozumienia zawartego przez gminę z właścicielem gospodarstwa. </w:t>
      </w:r>
    </w:p>
    <w:p w:rsidR="00C24445" w:rsidRPr="0072316F" w:rsidRDefault="00C24445" w:rsidP="0072316F">
      <w:pPr>
        <w:pStyle w:val="Default"/>
        <w:spacing w:line="312" w:lineRule="auto"/>
        <w:ind w:left="426" w:firstLine="282"/>
        <w:jc w:val="both"/>
        <w:rPr>
          <w:rFonts w:ascii="Book Antiqua" w:hAnsi="Book Antiqua"/>
          <w:szCs w:val="26"/>
        </w:rPr>
      </w:pPr>
      <w:r w:rsidRPr="0072316F">
        <w:rPr>
          <w:rFonts w:ascii="Book Antiqua" w:hAnsi="Book Antiqua"/>
          <w:szCs w:val="26"/>
        </w:rPr>
        <w:t xml:space="preserve">Gospodarstwem rolnym przyjmującym i zapewniającym opiekę bezdomnym zwierzętom gospodarskim z obszaru Gminy Sława jest: </w:t>
      </w:r>
    </w:p>
    <w:p w:rsidR="00C24445" w:rsidRPr="0072316F" w:rsidRDefault="00C24445" w:rsidP="0072316F">
      <w:pPr>
        <w:pStyle w:val="Default"/>
        <w:spacing w:line="312" w:lineRule="auto"/>
        <w:ind w:firstLine="426"/>
        <w:jc w:val="both"/>
        <w:rPr>
          <w:rFonts w:ascii="Book Antiqua" w:hAnsi="Book Antiqua"/>
          <w:b/>
          <w:szCs w:val="26"/>
          <w:u w:val="single"/>
        </w:rPr>
      </w:pPr>
      <w:r w:rsidRPr="0072316F">
        <w:rPr>
          <w:rFonts w:ascii="Book Antiqua" w:hAnsi="Book Antiqua"/>
          <w:b/>
          <w:szCs w:val="26"/>
          <w:u w:val="single"/>
        </w:rPr>
        <w:t>- gospodarstwo rolne w miejscowości Śmieszkowo 47.</w:t>
      </w:r>
    </w:p>
    <w:p w:rsidR="00C24445" w:rsidRPr="0072316F" w:rsidRDefault="00C24445" w:rsidP="0072316F">
      <w:pPr>
        <w:pStyle w:val="Default"/>
        <w:spacing w:line="312" w:lineRule="auto"/>
        <w:ind w:left="426" w:firstLine="282"/>
        <w:jc w:val="both"/>
        <w:rPr>
          <w:rFonts w:ascii="Book Antiqua" w:hAnsi="Book Antiqua"/>
          <w:szCs w:val="26"/>
        </w:rPr>
      </w:pPr>
      <w:r w:rsidRPr="0072316F">
        <w:rPr>
          <w:rFonts w:ascii="Book Antiqua" w:hAnsi="Book Antiqua"/>
          <w:szCs w:val="26"/>
        </w:rPr>
        <w:t xml:space="preserve">Szczegółowy sposób postępowania w gospodarstwie ze zwierzętami gospodarskimi określa porozumienie. </w:t>
      </w:r>
    </w:p>
    <w:p w:rsidR="00C24445" w:rsidRPr="0072316F" w:rsidRDefault="00C24445" w:rsidP="0072316F">
      <w:pPr>
        <w:pStyle w:val="Default"/>
        <w:spacing w:line="312" w:lineRule="auto"/>
        <w:ind w:left="426" w:firstLine="282"/>
        <w:jc w:val="both"/>
        <w:rPr>
          <w:rFonts w:ascii="Book Antiqua" w:hAnsi="Book Antiqua"/>
          <w:szCs w:val="26"/>
        </w:rPr>
      </w:pPr>
    </w:p>
    <w:p w:rsidR="00C24445" w:rsidRPr="005E6D26" w:rsidRDefault="00C24445" w:rsidP="00C24445">
      <w:pPr>
        <w:pStyle w:val="Default"/>
        <w:ind w:left="426" w:firstLine="282"/>
        <w:jc w:val="both"/>
        <w:rPr>
          <w:rFonts w:ascii="Book Antiqua" w:hAnsi="Book Antiqua"/>
          <w:sz w:val="26"/>
          <w:szCs w:val="26"/>
        </w:rPr>
      </w:pPr>
    </w:p>
    <w:p w:rsidR="00C24445" w:rsidRPr="0072316F" w:rsidRDefault="00C24445" w:rsidP="00944C09">
      <w:pPr>
        <w:pStyle w:val="nagwek4"/>
        <w:numPr>
          <w:ilvl w:val="2"/>
          <w:numId w:val="6"/>
        </w:numPr>
        <w:rPr>
          <w:rFonts w:ascii="Book Antiqua" w:hAnsi="Book Antiqua"/>
          <w:i/>
        </w:rPr>
      </w:pPr>
      <w:bookmarkStart w:id="15" w:name="_Toc315868756"/>
      <w:r w:rsidRPr="0072316F">
        <w:rPr>
          <w:rFonts w:ascii="Book Antiqua" w:hAnsi="Book Antiqua"/>
          <w:i/>
        </w:rPr>
        <w:lastRenderedPageBreak/>
        <w:t xml:space="preserve">Zapewnienie całodobowej opieki weterynaryjnej w przypadkach zdarzeń drogowych </w:t>
      </w:r>
      <w:r w:rsidR="0040333B">
        <w:rPr>
          <w:rFonts w:ascii="Book Antiqua" w:hAnsi="Book Antiqua"/>
          <w:i/>
        </w:rPr>
        <w:t xml:space="preserve">na drogach gminnych </w:t>
      </w:r>
      <w:r w:rsidRPr="0072316F">
        <w:rPr>
          <w:rFonts w:ascii="Book Antiqua" w:hAnsi="Book Antiqua"/>
          <w:i/>
        </w:rPr>
        <w:t>z udziałem zwierząt.</w:t>
      </w:r>
      <w:bookmarkEnd w:id="15"/>
    </w:p>
    <w:p w:rsidR="00C24445" w:rsidRPr="0072316F" w:rsidRDefault="00C24445" w:rsidP="0072316F">
      <w:pPr>
        <w:spacing w:line="312" w:lineRule="auto"/>
        <w:ind w:left="357"/>
        <w:jc w:val="both"/>
        <w:rPr>
          <w:rFonts w:ascii="Book Antiqua" w:hAnsi="Book Antiqua"/>
          <w:sz w:val="24"/>
        </w:rPr>
      </w:pPr>
      <w:r w:rsidRPr="005E6D26">
        <w:rPr>
          <w:rFonts w:ascii="Book Antiqua" w:hAnsi="Book Antiqua"/>
        </w:rPr>
        <w:tab/>
      </w:r>
      <w:r w:rsidRPr="0072316F">
        <w:rPr>
          <w:rFonts w:ascii="Book Antiqua" w:hAnsi="Book Antiqua"/>
          <w:sz w:val="24"/>
        </w:rPr>
        <w:t>W celu zapewnienia całodobowej opieki weterynaryjnej w przypadku zdarzeń drogowych</w:t>
      </w:r>
      <w:r w:rsidR="0040333B">
        <w:rPr>
          <w:rFonts w:ascii="Book Antiqua" w:hAnsi="Book Antiqua"/>
          <w:sz w:val="24"/>
        </w:rPr>
        <w:t xml:space="preserve"> na drogach gminnych</w:t>
      </w:r>
      <w:r w:rsidRPr="0072316F">
        <w:rPr>
          <w:rFonts w:ascii="Book Antiqua" w:hAnsi="Book Antiqua"/>
          <w:sz w:val="24"/>
        </w:rPr>
        <w:t xml:space="preserve"> z udziałem zwierząt bezdomnych, tut. Organ zawarł stosowe porozumienie z Przychodnią dla Zwierząt „SŁAWET” S.C. Rusowicz, Szumski, </w:t>
      </w:r>
      <w:proofErr w:type="spellStart"/>
      <w:r w:rsidRPr="0072316F">
        <w:rPr>
          <w:rFonts w:ascii="Book Antiqua" w:hAnsi="Book Antiqua"/>
          <w:sz w:val="24"/>
        </w:rPr>
        <w:t>Świeżko</w:t>
      </w:r>
      <w:proofErr w:type="spellEnd"/>
      <w:r w:rsidRPr="0072316F">
        <w:rPr>
          <w:rFonts w:ascii="Book Antiqua" w:hAnsi="Book Antiqua"/>
          <w:sz w:val="24"/>
        </w:rPr>
        <w:t xml:space="preserve"> w Sławie na świadczenie przedmiotowych usług.</w:t>
      </w:r>
    </w:p>
    <w:p w:rsidR="00C24445" w:rsidRPr="0072316F" w:rsidRDefault="0040333B" w:rsidP="0072316F">
      <w:pPr>
        <w:spacing w:line="312" w:lineRule="auto"/>
        <w:ind w:left="35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Osoba uczestnicząca w zdarzeniu drogowym</w:t>
      </w:r>
      <w:r w:rsidR="00C24445" w:rsidRPr="0072316F">
        <w:rPr>
          <w:rFonts w:ascii="Book Antiqua" w:hAnsi="Book Antiqua"/>
          <w:sz w:val="24"/>
        </w:rPr>
        <w:t xml:space="preserve"> z udziałem zwierząt bezdomnych </w:t>
      </w:r>
      <w:r w:rsidR="00C24445" w:rsidRPr="0072316F">
        <w:rPr>
          <w:rFonts w:ascii="Book Antiqua" w:hAnsi="Book Antiqua"/>
          <w:sz w:val="24"/>
        </w:rPr>
        <w:br/>
        <w:t xml:space="preserve">lub osoba, która napotka ww. ranne zwierzę zawiadamia: </w:t>
      </w:r>
    </w:p>
    <w:p w:rsidR="00C24445" w:rsidRPr="0072316F" w:rsidRDefault="0072316F" w:rsidP="0072316F">
      <w:pPr>
        <w:spacing w:line="312" w:lineRule="auto"/>
        <w:ind w:firstLine="357"/>
        <w:jc w:val="both"/>
        <w:rPr>
          <w:rFonts w:ascii="Book Antiqua" w:hAnsi="Book Antiqua"/>
          <w:b/>
          <w:sz w:val="24"/>
        </w:rPr>
      </w:pPr>
      <w:r w:rsidRPr="0072316F">
        <w:rPr>
          <w:rFonts w:ascii="Book Antiqua" w:hAnsi="Book Antiqua"/>
          <w:b/>
          <w:sz w:val="24"/>
        </w:rPr>
        <w:t xml:space="preserve">- </w:t>
      </w:r>
      <w:r w:rsidR="00C24445" w:rsidRPr="0072316F">
        <w:rPr>
          <w:rFonts w:ascii="Book Antiqua" w:hAnsi="Book Antiqua"/>
          <w:b/>
          <w:sz w:val="24"/>
        </w:rPr>
        <w:t>Straż Miejską</w:t>
      </w:r>
      <w:r w:rsidR="0040333B">
        <w:rPr>
          <w:rFonts w:ascii="Book Antiqua" w:hAnsi="Book Antiqua"/>
          <w:b/>
          <w:sz w:val="24"/>
        </w:rPr>
        <w:t>;</w:t>
      </w:r>
      <w:r w:rsidR="00C24445" w:rsidRPr="0072316F">
        <w:rPr>
          <w:rFonts w:ascii="Book Antiqua" w:hAnsi="Book Antiqua"/>
          <w:b/>
          <w:sz w:val="24"/>
        </w:rPr>
        <w:t xml:space="preserve"> </w:t>
      </w:r>
    </w:p>
    <w:p w:rsidR="00C24445" w:rsidRPr="0072316F" w:rsidRDefault="0072316F" w:rsidP="0072316F">
      <w:pPr>
        <w:spacing w:line="312" w:lineRule="auto"/>
        <w:ind w:firstLine="357"/>
        <w:jc w:val="both"/>
        <w:rPr>
          <w:rFonts w:ascii="Book Antiqua" w:hAnsi="Book Antiqua"/>
          <w:b/>
          <w:sz w:val="24"/>
        </w:rPr>
      </w:pPr>
      <w:r w:rsidRPr="0072316F">
        <w:rPr>
          <w:rFonts w:ascii="Book Antiqua" w:hAnsi="Book Antiqua"/>
          <w:b/>
          <w:sz w:val="24"/>
        </w:rPr>
        <w:t xml:space="preserve">- </w:t>
      </w:r>
      <w:r w:rsidR="00C24445" w:rsidRPr="0072316F">
        <w:rPr>
          <w:rFonts w:ascii="Book Antiqua" w:hAnsi="Book Antiqua"/>
          <w:b/>
          <w:sz w:val="24"/>
        </w:rPr>
        <w:t>Urząd Miejski</w:t>
      </w:r>
      <w:r w:rsidR="0040333B">
        <w:rPr>
          <w:rFonts w:ascii="Book Antiqua" w:hAnsi="Book Antiqua"/>
          <w:b/>
          <w:sz w:val="24"/>
        </w:rPr>
        <w:t>;</w:t>
      </w:r>
      <w:r w:rsidR="00C24445" w:rsidRPr="0072316F">
        <w:rPr>
          <w:rFonts w:ascii="Book Antiqua" w:hAnsi="Book Antiqua"/>
          <w:b/>
          <w:sz w:val="24"/>
        </w:rPr>
        <w:t xml:space="preserve"> </w:t>
      </w:r>
    </w:p>
    <w:p w:rsidR="00C24445" w:rsidRPr="0072316F" w:rsidRDefault="0072316F" w:rsidP="0072316F">
      <w:pPr>
        <w:spacing w:line="312" w:lineRule="auto"/>
        <w:ind w:firstLine="357"/>
        <w:jc w:val="both"/>
        <w:rPr>
          <w:rFonts w:ascii="Book Antiqua" w:hAnsi="Book Antiqua"/>
          <w:b/>
          <w:sz w:val="24"/>
        </w:rPr>
      </w:pPr>
      <w:r w:rsidRPr="0072316F">
        <w:rPr>
          <w:rFonts w:ascii="Book Antiqua" w:hAnsi="Book Antiqua"/>
          <w:b/>
          <w:sz w:val="24"/>
        </w:rPr>
        <w:t xml:space="preserve">- </w:t>
      </w:r>
      <w:r w:rsidR="00C24445" w:rsidRPr="0072316F">
        <w:rPr>
          <w:rFonts w:ascii="Book Antiqua" w:hAnsi="Book Antiqua"/>
          <w:b/>
          <w:sz w:val="24"/>
        </w:rPr>
        <w:t xml:space="preserve">Policję. </w:t>
      </w:r>
    </w:p>
    <w:p w:rsidR="00C24445" w:rsidRPr="0072316F" w:rsidRDefault="00C24445" w:rsidP="0072316F">
      <w:pPr>
        <w:spacing w:line="312" w:lineRule="auto"/>
        <w:ind w:left="357" w:firstLine="348"/>
        <w:jc w:val="both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>Ww. jednostki zawiadamiają lekarza weterynarii z Przychodni dla Zwierząt „SŁAWE</w:t>
      </w:r>
      <w:r w:rsidR="00B417C2">
        <w:rPr>
          <w:rFonts w:ascii="Book Antiqua" w:hAnsi="Book Antiqua"/>
          <w:sz w:val="24"/>
        </w:rPr>
        <w:t xml:space="preserve">T” S.C. Rusowicz, Szumski, </w:t>
      </w:r>
      <w:proofErr w:type="spellStart"/>
      <w:r w:rsidR="00B417C2">
        <w:rPr>
          <w:rFonts w:ascii="Book Antiqua" w:hAnsi="Book Antiqua"/>
          <w:sz w:val="24"/>
        </w:rPr>
        <w:t>Świerz</w:t>
      </w:r>
      <w:r w:rsidRPr="0072316F">
        <w:rPr>
          <w:rFonts w:ascii="Book Antiqua" w:hAnsi="Book Antiqua"/>
          <w:sz w:val="24"/>
        </w:rPr>
        <w:t>ko</w:t>
      </w:r>
      <w:proofErr w:type="spellEnd"/>
      <w:r w:rsidRPr="0072316F">
        <w:rPr>
          <w:rFonts w:ascii="Book Antiqua" w:hAnsi="Book Antiqua"/>
          <w:sz w:val="24"/>
        </w:rPr>
        <w:t xml:space="preserve"> w Sławie na podstawie zawartego porozumienia.</w:t>
      </w:r>
    </w:p>
    <w:p w:rsidR="00C24445" w:rsidRPr="0072316F" w:rsidRDefault="00C24445" w:rsidP="0072316F">
      <w:pPr>
        <w:spacing w:line="312" w:lineRule="auto"/>
        <w:ind w:left="357" w:firstLine="348"/>
        <w:jc w:val="both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 xml:space="preserve">Koszt za usługę zbadania i podjęcia decyzji co do dalszego postępowania </w:t>
      </w:r>
      <w:r w:rsidRPr="0072316F">
        <w:rPr>
          <w:rFonts w:ascii="Book Antiqua" w:hAnsi="Book Antiqua"/>
          <w:sz w:val="24"/>
        </w:rPr>
        <w:br/>
        <w:t>ze zwierzęciem przez lekarza weterynarii ponosi Gmina Sława.</w:t>
      </w:r>
    </w:p>
    <w:p w:rsidR="00C24445" w:rsidRPr="0072316F" w:rsidRDefault="00C24445" w:rsidP="0072316F">
      <w:pPr>
        <w:spacing w:line="312" w:lineRule="auto"/>
        <w:ind w:left="357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ab/>
      </w:r>
    </w:p>
    <w:p w:rsidR="00C24445" w:rsidRPr="0072316F" w:rsidRDefault="00C24445" w:rsidP="0072316F">
      <w:pPr>
        <w:spacing w:line="312" w:lineRule="auto"/>
        <w:ind w:left="357" w:firstLine="348"/>
        <w:jc w:val="both"/>
        <w:rPr>
          <w:rFonts w:ascii="Book Antiqua" w:hAnsi="Book Antiqua"/>
          <w:sz w:val="24"/>
        </w:rPr>
      </w:pPr>
      <w:r w:rsidRPr="0072316F">
        <w:rPr>
          <w:rFonts w:ascii="Book Antiqua" w:hAnsi="Book Antiqua"/>
          <w:sz w:val="24"/>
        </w:rPr>
        <w:t>Martwe zwierzęta lub poddane zabiegowi eutanazji, jako uboczny produkt pochodzenia zwierzęcego (padlina), przekazywany będzie do utyl</w:t>
      </w:r>
      <w:r w:rsidR="0040333B">
        <w:rPr>
          <w:rFonts w:ascii="Book Antiqua" w:hAnsi="Book Antiqua"/>
          <w:sz w:val="24"/>
        </w:rPr>
        <w:t xml:space="preserve">izacji zgodnie </w:t>
      </w:r>
      <w:r w:rsidR="0040333B">
        <w:rPr>
          <w:rFonts w:ascii="Book Antiqua" w:hAnsi="Book Antiqua"/>
          <w:sz w:val="24"/>
        </w:rPr>
        <w:br/>
        <w:t>z zawartą umową firmie PROMAROL – PLUS S</w:t>
      </w:r>
      <w:r w:rsidRPr="0072316F">
        <w:rPr>
          <w:rFonts w:ascii="Book Antiqua" w:hAnsi="Book Antiqua"/>
          <w:sz w:val="24"/>
        </w:rPr>
        <w:t xml:space="preserve">p. z o.o. z siedzibą w </w:t>
      </w:r>
      <w:proofErr w:type="spellStart"/>
      <w:r w:rsidRPr="0072316F">
        <w:rPr>
          <w:rFonts w:ascii="Book Antiqua" w:hAnsi="Book Antiqua"/>
          <w:sz w:val="24"/>
        </w:rPr>
        <w:t>Ciepielówek</w:t>
      </w:r>
      <w:proofErr w:type="spellEnd"/>
      <w:r w:rsidRPr="0072316F">
        <w:rPr>
          <w:rFonts w:ascii="Book Antiqua" w:hAnsi="Book Antiqua"/>
          <w:sz w:val="24"/>
        </w:rPr>
        <w:t xml:space="preserve"> 2, 67-410 Sława.</w:t>
      </w:r>
    </w:p>
    <w:p w:rsidR="00C24445" w:rsidRPr="005E6D26" w:rsidRDefault="00C24445" w:rsidP="00C24445">
      <w:pPr>
        <w:ind w:left="360"/>
        <w:rPr>
          <w:rFonts w:ascii="Book Antiqua" w:hAnsi="Book Antiqua"/>
          <w:b/>
        </w:rPr>
      </w:pPr>
    </w:p>
    <w:p w:rsidR="00C24445" w:rsidRPr="005E6D26" w:rsidRDefault="00C24445" w:rsidP="00C24445">
      <w:pPr>
        <w:ind w:left="360"/>
        <w:rPr>
          <w:rFonts w:ascii="Book Antiqua" w:hAnsi="Book Antiqua"/>
          <w:b/>
        </w:rPr>
      </w:pPr>
    </w:p>
    <w:p w:rsidR="00C24445" w:rsidRPr="005E6D26" w:rsidRDefault="00C24445" w:rsidP="00C24445">
      <w:pPr>
        <w:ind w:left="360"/>
        <w:rPr>
          <w:rFonts w:ascii="Book Antiqua" w:hAnsi="Book Antiqua"/>
          <w:b/>
        </w:rPr>
      </w:pPr>
    </w:p>
    <w:p w:rsidR="00C24445" w:rsidRPr="005E6D26" w:rsidRDefault="00C24445" w:rsidP="00C24445">
      <w:pPr>
        <w:ind w:left="360"/>
        <w:rPr>
          <w:rFonts w:ascii="Book Antiqua" w:hAnsi="Book Antiqua"/>
          <w:b/>
        </w:rPr>
      </w:pPr>
    </w:p>
    <w:p w:rsidR="00C24445" w:rsidRPr="0072316F" w:rsidRDefault="00C24445" w:rsidP="00944C09">
      <w:pPr>
        <w:pStyle w:val="Default"/>
        <w:numPr>
          <w:ilvl w:val="0"/>
          <w:numId w:val="6"/>
        </w:numPr>
        <w:rPr>
          <w:rFonts w:ascii="Book Antiqua" w:hAnsi="Book Antiqua"/>
          <w:b/>
          <w:i/>
          <w:sz w:val="28"/>
          <w:szCs w:val="26"/>
        </w:rPr>
      </w:pPr>
      <w:r w:rsidRPr="0072316F">
        <w:rPr>
          <w:rFonts w:ascii="Book Antiqua" w:hAnsi="Book Antiqua"/>
          <w:b/>
          <w:bCs/>
          <w:i/>
          <w:sz w:val="28"/>
          <w:szCs w:val="26"/>
        </w:rPr>
        <w:t xml:space="preserve">Edukacja mieszkańców w zakresie opieki nad zwierzętami </w:t>
      </w:r>
    </w:p>
    <w:p w:rsidR="00C24445" w:rsidRPr="005E6D26" w:rsidRDefault="00C24445" w:rsidP="00C24445">
      <w:pPr>
        <w:pStyle w:val="Default"/>
        <w:rPr>
          <w:rFonts w:ascii="Book Antiqua" w:hAnsi="Book Antiqua"/>
          <w:sz w:val="26"/>
          <w:szCs w:val="26"/>
        </w:rPr>
      </w:pPr>
    </w:p>
    <w:p w:rsidR="00C24445" w:rsidRPr="0072316F" w:rsidRDefault="00C24445" w:rsidP="0072316F">
      <w:pPr>
        <w:spacing w:line="312" w:lineRule="auto"/>
        <w:ind w:left="357" w:firstLine="348"/>
        <w:jc w:val="both"/>
        <w:rPr>
          <w:rFonts w:ascii="Book Antiqua" w:hAnsi="Book Antiqua"/>
          <w:b/>
          <w:sz w:val="24"/>
        </w:rPr>
      </w:pPr>
      <w:r w:rsidRPr="0072316F">
        <w:rPr>
          <w:rFonts w:ascii="Book Antiqua" w:hAnsi="Book Antiqua"/>
          <w:sz w:val="24"/>
        </w:rPr>
        <w:t>Gmina może prowadzić we współprac</w:t>
      </w:r>
      <w:r w:rsidR="0072316F">
        <w:rPr>
          <w:rFonts w:ascii="Book Antiqua" w:hAnsi="Book Antiqua"/>
          <w:sz w:val="24"/>
        </w:rPr>
        <w:t xml:space="preserve">y z organizacjami pozarządowymi oraz </w:t>
      </w:r>
      <w:r w:rsidRPr="0072316F">
        <w:rPr>
          <w:rFonts w:ascii="Book Antiqua" w:hAnsi="Book Antiqua"/>
          <w:sz w:val="24"/>
        </w:rPr>
        <w:t xml:space="preserve"> innymi instytucjami, działania edukacyjne m.</w:t>
      </w:r>
      <w:r w:rsidR="0072316F">
        <w:rPr>
          <w:rFonts w:ascii="Book Antiqua" w:hAnsi="Book Antiqua"/>
          <w:sz w:val="24"/>
        </w:rPr>
        <w:t xml:space="preserve">in. w zakresie odpowiedzialnej </w:t>
      </w:r>
      <w:r w:rsidR="0072316F">
        <w:rPr>
          <w:rFonts w:ascii="Book Antiqua" w:hAnsi="Book Antiqua"/>
          <w:sz w:val="24"/>
        </w:rPr>
        <w:br/>
        <w:t xml:space="preserve">i </w:t>
      </w:r>
      <w:r w:rsidRPr="0072316F">
        <w:rPr>
          <w:rFonts w:ascii="Book Antiqua" w:hAnsi="Book Antiqua"/>
          <w:sz w:val="24"/>
        </w:rPr>
        <w:t>właściwej opieki nad zwierzętami,</w:t>
      </w:r>
      <w:r w:rsidR="0072316F">
        <w:rPr>
          <w:rFonts w:ascii="Book Antiqua" w:hAnsi="Book Antiqua"/>
          <w:sz w:val="24"/>
        </w:rPr>
        <w:t xml:space="preserve"> ich humanitarnego traktowania, </w:t>
      </w:r>
      <w:r w:rsidRPr="0072316F">
        <w:rPr>
          <w:rFonts w:ascii="Book Antiqua" w:hAnsi="Book Antiqua"/>
          <w:sz w:val="24"/>
        </w:rPr>
        <w:t>propagowania sterylizacji i kastracji zwierząt, propagowan</w:t>
      </w:r>
      <w:r w:rsidR="0072316F">
        <w:rPr>
          <w:rFonts w:ascii="Book Antiqua" w:hAnsi="Book Antiqua"/>
          <w:sz w:val="24"/>
        </w:rPr>
        <w:t xml:space="preserve">ia adopcji zwierząt bezdomnych </w:t>
      </w:r>
      <w:r w:rsidRPr="0072316F">
        <w:rPr>
          <w:rFonts w:ascii="Book Antiqua" w:hAnsi="Book Antiqua"/>
          <w:sz w:val="24"/>
        </w:rPr>
        <w:t>oraz informowania o zakazach dotyczących handlu zwierzętami domowymi a także propagowanie zakupu zwierząt domowych,</w:t>
      </w:r>
      <w:r w:rsidR="0072316F">
        <w:rPr>
          <w:rFonts w:ascii="Book Antiqua" w:hAnsi="Book Antiqua"/>
          <w:sz w:val="24"/>
        </w:rPr>
        <w:br/>
        <w:t xml:space="preserve">w szczególności psów i kotów </w:t>
      </w:r>
      <w:r w:rsidRPr="0072316F">
        <w:rPr>
          <w:rFonts w:ascii="Book Antiqua" w:hAnsi="Book Antiqua"/>
          <w:sz w:val="24"/>
        </w:rPr>
        <w:t>z legalnych źródeł.</w:t>
      </w:r>
    </w:p>
    <w:p w:rsidR="00C24445" w:rsidRPr="0072316F" w:rsidRDefault="00C24445" w:rsidP="0072316F">
      <w:pPr>
        <w:spacing w:line="312" w:lineRule="auto"/>
        <w:ind w:left="357"/>
        <w:rPr>
          <w:rFonts w:ascii="Book Antiqua" w:hAnsi="Book Antiqua"/>
          <w:b/>
          <w:sz w:val="24"/>
        </w:rPr>
      </w:pPr>
    </w:p>
    <w:p w:rsidR="00C24445" w:rsidRPr="005E6D26" w:rsidRDefault="00C24445" w:rsidP="00C24445">
      <w:pPr>
        <w:ind w:left="360"/>
        <w:rPr>
          <w:rFonts w:ascii="Book Antiqua" w:hAnsi="Book Antiqua"/>
          <w:b/>
        </w:rPr>
      </w:pPr>
    </w:p>
    <w:p w:rsidR="00C24445" w:rsidRPr="005E6D26" w:rsidRDefault="00C24445" w:rsidP="00C24445">
      <w:pPr>
        <w:ind w:left="360"/>
        <w:rPr>
          <w:rFonts w:ascii="Book Antiqua" w:hAnsi="Book Antiqua"/>
          <w:b/>
        </w:rPr>
      </w:pPr>
    </w:p>
    <w:p w:rsidR="00C24445" w:rsidRDefault="00C24445" w:rsidP="00944C09">
      <w:pPr>
        <w:pStyle w:val="Nagwek1"/>
        <w:numPr>
          <w:ilvl w:val="0"/>
          <w:numId w:val="6"/>
        </w:numPr>
        <w:rPr>
          <w:b/>
          <w:i/>
          <w:sz w:val="28"/>
        </w:rPr>
      </w:pPr>
      <w:bookmarkStart w:id="16" w:name="_Toc315868757"/>
      <w:r w:rsidRPr="0072316F">
        <w:rPr>
          <w:b/>
          <w:i/>
          <w:sz w:val="28"/>
        </w:rPr>
        <w:lastRenderedPageBreak/>
        <w:t>Koszt i źródła finansowania p</w:t>
      </w:r>
      <w:bookmarkEnd w:id="16"/>
      <w:r w:rsidRPr="0072316F">
        <w:rPr>
          <w:b/>
          <w:i/>
          <w:sz w:val="28"/>
        </w:rPr>
        <w:t>rogramu</w:t>
      </w:r>
    </w:p>
    <w:p w:rsidR="0072316F" w:rsidRDefault="0072316F" w:rsidP="0072316F"/>
    <w:p w:rsidR="0072316F" w:rsidRDefault="0072316F" w:rsidP="0072316F">
      <w:pPr>
        <w:pStyle w:val="Akapitzlist"/>
        <w:numPr>
          <w:ilvl w:val="1"/>
          <w:numId w:val="6"/>
        </w:numPr>
        <w:rPr>
          <w:b/>
          <w:i/>
        </w:rPr>
      </w:pPr>
      <w:r w:rsidRPr="0072316F">
        <w:rPr>
          <w:b/>
          <w:i/>
        </w:rPr>
        <w:t>Planowane koszty związane z</w:t>
      </w:r>
      <w:r w:rsidR="00A206FE">
        <w:rPr>
          <w:b/>
          <w:i/>
        </w:rPr>
        <w:t xml:space="preserve"> realizacją programu w roku 2014</w:t>
      </w:r>
      <w:r w:rsidRPr="0072316F">
        <w:rPr>
          <w:b/>
          <w:i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1"/>
        <w:gridCol w:w="1617"/>
        <w:gridCol w:w="3862"/>
        <w:gridCol w:w="2037"/>
      </w:tblGrid>
      <w:tr w:rsidR="004F25C6" w:rsidTr="004F25C6">
        <w:trPr>
          <w:trHeight w:val="543"/>
        </w:trPr>
        <w:tc>
          <w:tcPr>
            <w:tcW w:w="631" w:type="dxa"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</w:rPr>
            </w:pPr>
            <w:r w:rsidRPr="0072316F">
              <w:rPr>
                <w:rFonts w:ascii="Book Antiqua" w:hAnsi="Book Antiqua"/>
                <w:i/>
                <w:sz w:val="22"/>
              </w:rPr>
              <w:t>Lp</w:t>
            </w:r>
            <w:r w:rsidRPr="0072316F">
              <w:rPr>
                <w:rFonts w:ascii="Book Antiqua" w:hAnsi="Book Antiqua"/>
              </w:rPr>
              <w:t>.</w:t>
            </w:r>
          </w:p>
        </w:tc>
        <w:tc>
          <w:tcPr>
            <w:tcW w:w="5479" w:type="dxa"/>
            <w:gridSpan w:val="2"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b w:val="0"/>
                <w:i/>
              </w:rPr>
            </w:pPr>
            <w:r w:rsidRPr="0072316F">
              <w:rPr>
                <w:rFonts w:ascii="Book Antiqua" w:hAnsi="Book Antiqua"/>
                <w:i/>
              </w:rPr>
              <w:t>Zadania do realizacji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  <w:r w:rsidRPr="0072316F">
              <w:rPr>
                <w:rFonts w:ascii="Book Antiqua" w:hAnsi="Book Antiqua"/>
                <w:i/>
                <w:sz w:val="20"/>
              </w:rPr>
              <w:t>Planowane wydatki (zł)</w:t>
            </w:r>
          </w:p>
        </w:tc>
      </w:tr>
      <w:tr w:rsidR="00385256" w:rsidTr="00385256">
        <w:trPr>
          <w:trHeight w:val="1940"/>
        </w:trPr>
        <w:tc>
          <w:tcPr>
            <w:tcW w:w="631" w:type="dxa"/>
            <w:vMerge w:val="restart"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  <w:r w:rsidRPr="0072316F">
              <w:rPr>
                <w:rFonts w:ascii="Book Antiqua" w:hAnsi="Book Antiqua"/>
                <w:i/>
              </w:rPr>
              <w:t>1</w:t>
            </w:r>
          </w:p>
        </w:tc>
        <w:tc>
          <w:tcPr>
            <w:tcW w:w="1617" w:type="dxa"/>
            <w:vMerge w:val="restart"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  <w:r w:rsidRPr="0072316F">
              <w:rPr>
                <w:rFonts w:ascii="Book Antiqua" w:hAnsi="Book Antiqua"/>
                <w:i/>
              </w:rPr>
              <w:t>Schronisko</w:t>
            </w: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385256" w:rsidRPr="0072316F" w:rsidRDefault="00385256" w:rsidP="00385256">
            <w:pPr>
              <w:pStyle w:val="nagwek2"/>
              <w:numPr>
                <w:ilvl w:val="0"/>
                <w:numId w:val="0"/>
              </w:numPr>
              <w:ind w:left="142"/>
              <w:jc w:val="center"/>
              <w:rPr>
                <w:rFonts w:ascii="Book Antiqua" w:hAnsi="Book Antiqua"/>
                <w:b w:val="0"/>
              </w:rPr>
            </w:pPr>
            <w:r>
              <w:rPr>
                <w:rFonts w:ascii="Book Antiqua" w:hAnsi="Book Antiqua"/>
                <w:b w:val="0"/>
                <w:sz w:val="22"/>
              </w:rPr>
              <w:t>Przyjęcie</w:t>
            </w:r>
            <w:r w:rsidRPr="0072316F">
              <w:rPr>
                <w:rFonts w:ascii="Book Antiqua" w:hAnsi="Book Antiqua"/>
                <w:b w:val="0"/>
                <w:sz w:val="22"/>
              </w:rPr>
              <w:t xml:space="preserve"> psów (badania lekarskie, szczepienie przeciw wściekliźnie, wszczepienie identyfikatora – koszt chipa i zabiegu wszczepiania – jednorazowo)</w:t>
            </w:r>
            <w:r w:rsidR="00E51FF1" w:rsidRPr="00E51FF1">
              <w:rPr>
                <w:rFonts w:ascii="Book Antiqua" w:hAnsi="Book Antiqua"/>
                <w:color w:val="FF0000"/>
              </w:rPr>
              <w:t>*</w:t>
            </w:r>
          </w:p>
        </w:tc>
        <w:tc>
          <w:tcPr>
            <w:tcW w:w="2037" w:type="dxa"/>
            <w:vMerge w:val="restart"/>
            <w:shd w:val="clear" w:color="auto" w:fill="FFFFFF" w:themeFill="background1"/>
            <w:vAlign w:val="center"/>
          </w:tcPr>
          <w:p w:rsidR="00385256" w:rsidRPr="004F25C6" w:rsidRDefault="00385256" w:rsidP="00385256">
            <w:pPr>
              <w:pStyle w:val="nagwek2"/>
              <w:numPr>
                <w:ilvl w:val="0"/>
                <w:numId w:val="0"/>
              </w:numPr>
              <w:ind w:left="-26"/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6 200,00</w:t>
            </w:r>
            <w:r w:rsidR="00E51FF1" w:rsidRPr="00E51FF1">
              <w:rPr>
                <w:rFonts w:ascii="Book Antiqua" w:hAnsi="Book Antiqua"/>
                <w:color w:val="FF0000"/>
              </w:rPr>
              <w:t>*</w:t>
            </w:r>
          </w:p>
        </w:tc>
      </w:tr>
      <w:tr w:rsidR="00385256" w:rsidTr="00385256">
        <w:trPr>
          <w:trHeight w:val="231"/>
        </w:trPr>
        <w:tc>
          <w:tcPr>
            <w:tcW w:w="631" w:type="dxa"/>
            <w:vMerge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617" w:type="dxa"/>
            <w:vMerge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385256" w:rsidRPr="00385256" w:rsidRDefault="00E51FF1" w:rsidP="00385256">
            <w:pPr>
              <w:pStyle w:val="nagwek2"/>
              <w:numPr>
                <w:ilvl w:val="0"/>
                <w:numId w:val="0"/>
              </w:numPr>
              <w:ind w:left="142"/>
              <w:rPr>
                <w:rFonts w:ascii="Book Antiqua" w:hAnsi="Book Antiqua"/>
                <w:sz w:val="22"/>
                <w:szCs w:val="22"/>
              </w:rPr>
            </w:pPr>
            <w:r w:rsidRPr="00E51FF1">
              <w:rPr>
                <w:rFonts w:ascii="Book Antiqua" w:hAnsi="Book Antiqua"/>
                <w:color w:val="FF0000"/>
              </w:rPr>
              <w:t>*</w:t>
            </w:r>
            <w:r w:rsidR="00385256" w:rsidRPr="00385256">
              <w:rPr>
                <w:rFonts w:ascii="Book Antiqua" w:hAnsi="Book Antiqua"/>
                <w:sz w:val="22"/>
                <w:szCs w:val="22"/>
              </w:rPr>
              <w:t>W tym:</w:t>
            </w:r>
          </w:p>
        </w:tc>
        <w:tc>
          <w:tcPr>
            <w:tcW w:w="2037" w:type="dxa"/>
            <w:vMerge/>
            <w:shd w:val="clear" w:color="auto" w:fill="FFFFFF" w:themeFill="background1"/>
            <w:vAlign w:val="center"/>
          </w:tcPr>
          <w:p w:rsidR="00385256" w:rsidRPr="004F25C6" w:rsidRDefault="00385256" w:rsidP="00385256">
            <w:pPr>
              <w:pStyle w:val="nagwek2"/>
              <w:numPr>
                <w:ilvl w:val="0"/>
                <w:numId w:val="0"/>
              </w:numPr>
              <w:ind w:left="-26"/>
              <w:jc w:val="center"/>
              <w:rPr>
                <w:rFonts w:ascii="Book Antiqua" w:hAnsi="Book Antiqua"/>
                <w:i/>
              </w:rPr>
            </w:pPr>
          </w:p>
        </w:tc>
      </w:tr>
      <w:tr w:rsidR="00385256" w:rsidTr="00385256">
        <w:trPr>
          <w:trHeight w:val="270"/>
        </w:trPr>
        <w:tc>
          <w:tcPr>
            <w:tcW w:w="631" w:type="dxa"/>
            <w:vMerge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617" w:type="dxa"/>
            <w:vMerge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385256" w:rsidRDefault="00385256" w:rsidP="00385256">
            <w:pPr>
              <w:pStyle w:val="nagwek2"/>
              <w:numPr>
                <w:ilvl w:val="0"/>
                <w:numId w:val="0"/>
              </w:numPr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>- P</w:t>
            </w:r>
            <w:r w:rsidRPr="0072316F">
              <w:rPr>
                <w:rFonts w:ascii="Book Antiqua" w:hAnsi="Book Antiqua"/>
                <w:b w:val="0"/>
                <w:sz w:val="22"/>
                <w:szCs w:val="22"/>
              </w:rPr>
              <w:t>obyt psów</w:t>
            </w:r>
            <w:r w:rsidRPr="00385256">
              <w:rPr>
                <w:rFonts w:ascii="Book Antiqua" w:hAnsi="Book Antiqua"/>
                <w:b w:val="0"/>
                <w:sz w:val="18"/>
                <w:szCs w:val="22"/>
              </w:rPr>
              <w:t>(1 pies x 10 miesięcy)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385256" w:rsidRPr="00385256" w:rsidRDefault="00385256" w:rsidP="00385256">
            <w:pPr>
              <w:pStyle w:val="nagwek2"/>
              <w:numPr>
                <w:ilvl w:val="0"/>
                <w:numId w:val="0"/>
              </w:numPr>
              <w:ind w:left="425"/>
              <w:rPr>
                <w:rFonts w:ascii="Book Antiqua" w:hAnsi="Book Antiqua"/>
                <w:b w:val="0"/>
                <w:i/>
              </w:rPr>
            </w:pPr>
            <w:r w:rsidRPr="00385256">
              <w:rPr>
                <w:rFonts w:ascii="Book Antiqua" w:hAnsi="Book Antiqua"/>
                <w:b w:val="0"/>
                <w:i/>
              </w:rPr>
              <w:t>5 100,00</w:t>
            </w:r>
            <w:r w:rsidR="00E51FF1" w:rsidRPr="00E51FF1">
              <w:rPr>
                <w:rFonts w:ascii="Book Antiqua" w:hAnsi="Book Antiqua"/>
                <w:color w:val="FF0000"/>
              </w:rPr>
              <w:t>*</w:t>
            </w:r>
          </w:p>
        </w:tc>
      </w:tr>
      <w:tr w:rsidR="00385256" w:rsidTr="00385256">
        <w:trPr>
          <w:trHeight w:val="145"/>
        </w:trPr>
        <w:tc>
          <w:tcPr>
            <w:tcW w:w="631" w:type="dxa"/>
            <w:vMerge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617" w:type="dxa"/>
            <w:vMerge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385256" w:rsidRPr="0072316F" w:rsidRDefault="00385256" w:rsidP="00385256">
            <w:pPr>
              <w:pStyle w:val="nagwek2"/>
              <w:numPr>
                <w:ilvl w:val="0"/>
                <w:numId w:val="0"/>
              </w:numPr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- </w:t>
            </w:r>
            <w:r w:rsidRPr="0072316F">
              <w:rPr>
                <w:rFonts w:ascii="Book Antiqua" w:hAnsi="Book Antiqua"/>
                <w:b w:val="0"/>
                <w:sz w:val="22"/>
                <w:szCs w:val="22"/>
              </w:rPr>
              <w:t>Koszty ewentualnego leczenia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385256" w:rsidRPr="00385256" w:rsidRDefault="00385256" w:rsidP="00385256">
            <w:pPr>
              <w:pStyle w:val="nagwek2"/>
              <w:numPr>
                <w:ilvl w:val="0"/>
                <w:numId w:val="0"/>
              </w:numPr>
              <w:ind w:left="-26"/>
              <w:jc w:val="center"/>
              <w:rPr>
                <w:rFonts w:ascii="Book Antiqua" w:hAnsi="Book Antiqua"/>
                <w:b w:val="0"/>
                <w:i/>
              </w:rPr>
            </w:pPr>
            <w:r w:rsidRPr="00385256">
              <w:rPr>
                <w:rFonts w:ascii="Book Antiqua" w:hAnsi="Book Antiqua"/>
                <w:b w:val="0"/>
                <w:i/>
              </w:rPr>
              <w:t>1 100,00</w:t>
            </w:r>
            <w:r w:rsidR="00E51FF1" w:rsidRPr="00E51FF1">
              <w:rPr>
                <w:rFonts w:ascii="Book Antiqua" w:hAnsi="Book Antiqua"/>
                <w:color w:val="FF0000"/>
              </w:rPr>
              <w:t>*</w:t>
            </w:r>
          </w:p>
        </w:tc>
      </w:tr>
      <w:tr w:rsidR="00385256" w:rsidTr="000E3284">
        <w:trPr>
          <w:trHeight w:val="589"/>
        </w:trPr>
        <w:tc>
          <w:tcPr>
            <w:tcW w:w="631" w:type="dxa"/>
            <w:vMerge w:val="restart"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  <w:r w:rsidRPr="0072316F">
              <w:rPr>
                <w:rFonts w:ascii="Book Antiqua" w:hAnsi="Book Antiqua"/>
                <w:i/>
              </w:rPr>
              <w:t>2</w:t>
            </w:r>
          </w:p>
        </w:tc>
        <w:tc>
          <w:tcPr>
            <w:tcW w:w="1617" w:type="dxa"/>
            <w:vMerge w:val="restart"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  <w:r w:rsidRPr="0072316F">
              <w:rPr>
                <w:rFonts w:ascii="Book Antiqua" w:hAnsi="Book Antiqua"/>
                <w:i/>
              </w:rPr>
              <w:t>Miejsce przetrzymania zwierząt</w:t>
            </w: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385256" w:rsidRPr="0072316F" w:rsidRDefault="00385256" w:rsidP="0072316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2316F">
              <w:rPr>
                <w:rFonts w:ascii="Book Antiqua" w:hAnsi="Book Antiqua"/>
                <w:sz w:val="22"/>
                <w:szCs w:val="22"/>
              </w:rPr>
              <w:t>karma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385256" w:rsidRPr="004F25C6" w:rsidRDefault="00385256" w:rsidP="00385256">
            <w:pPr>
              <w:ind w:left="-26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1 200,00</w:t>
            </w:r>
          </w:p>
        </w:tc>
      </w:tr>
      <w:tr w:rsidR="004F25C6" w:rsidTr="00385256">
        <w:trPr>
          <w:trHeight w:val="145"/>
        </w:trPr>
        <w:tc>
          <w:tcPr>
            <w:tcW w:w="631" w:type="dxa"/>
            <w:vMerge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617" w:type="dxa"/>
            <w:vMerge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2316F">
              <w:rPr>
                <w:rFonts w:ascii="Book Antiqua" w:hAnsi="Book Antiqua"/>
                <w:sz w:val="22"/>
                <w:szCs w:val="22"/>
              </w:rPr>
              <w:t>Dowóz (liczony wg ustawowych stawek tj. 0,8358 za km)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72316F" w:rsidRPr="004F25C6" w:rsidRDefault="00385256" w:rsidP="00385256">
            <w:pPr>
              <w:ind w:left="-26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3</w:t>
            </w:r>
            <w:r w:rsidR="0072316F" w:rsidRPr="004F25C6">
              <w:rPr>
                <w:rFonts w:ascii="Book Antiqua" w:hAnsi="Book Antiqua"/>
                <w:b/>
                <w:i/>
                <w:sz w:val="24"/>
                <w:szCs w:val="24"/>
              </w:rPr>
              <w:t>00,00</w:t>
            </w:r>
          </w:p>
        </w:tc>
      </w:tr>
      <w:tr w:rsidR="004F25C6" w:rsidTr="00385256">
        <w:trPr>
          <w:trHeight w:val="145"/>
        </w:trPr>
        <w:tc>
          <w:tcPr>
            <w:tcW w:w="631" w:type="dxa"/>
            <w:vMerge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617" w:type="dxa"/>
            <w:vMerge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jc w:val="center"/>
              <w:rPr>
                <w:rFonts w:ascii="Book Antiqua" w:hAnsi="Book Antiqua"/>
              </w:rPr>
            </w:pPr>
            <w:r w:rsidRPr="0072316F">
              <w:rPr>
                <w:rFonts w:ascii="Book Antiqua" w:hAnsi="Book Antiqua"/>
                <w:sz w:val="22"/>
              </w:rPr>
              <w:t xml:space="preserve">Koszty związane z pełnieniem usług weterynaryjnych: </w:t>
            </w:r>
            <w:r>
              <w:rPr>
                <w:rFonts w:ascii="Book Antiqua" w:hAnsi="Book Antiqua"/>
                <w:sz w:val="22"/>
              </w:rPr>
              <w:br/>
            </w:r>
            <w:r w:rsidRPr="0072316F">
              <w:rPr>
                <w:rFonts w:ascii="Book Antiqua" w:hAnsi="Book Antiqua"/>
                <w:sz w:val="20"/>
                <w:szCs w:val="22"/>
              </w:rPr>
              <w:t xml:space="preserve">podstawowe szczepienie, badania i czynności podstawowe, badania i czynności podstawowe, sterylizacja, eutanazja, dojazd, całodobowa opieka weterynaryjna </w:t>
            </w:r>
            <w:r w:rsidRPr="0072316F">
              <w:rPr>
                <w:rFonts w:ascii="Book Antiqua" w:hAnsi="Book Antiqua"/>
                <w:sz w:val="20"/>
                <w:szCs w:val="22"/>
              </w:rPr>
              <w:br/>
              <w:t xml:space="preserve">w przypadkach zdarzeń drogowych </w:t>
            </w:r>
            <w:r w:rsidRPr="0072316F">
              <w:rPr>
                <w:rFonts w:ascii="Book Antiqua" w:hAnsi="Book Antiqua"/>
                <w:sz w:val="20"/>
                <w:szCs w:val="22"/>
              </w:rPr>
              <w:br/>
              <w:t>z udziałem zwierząt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72316F" w:rsidRPr="004F25C6" w:rsidRDefault="00385256" w:rsidP="00385256">
            <w:pPr>
              <w:ind w:left="-26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1 6</w:t>
            </w:r>
            <w:r w:rsidR="0072316F" w:rsidRPr="004F25C6">
              <w:rPr>
                <w:rFonts w:ascii="Book Antiqua" w:hAnsi="Book Antiqua"/>
                <w:b/>
                <w:i/>
                <w:sz w:val="24"/>
                <w:szCs w:val="24"/>
              </w:rPr>
              <w:t>00,00</w:t>
            </w:r>
          </w:p>
        </w:tc>
      </w:tr>
      <w:tr w:rsidR="004F25C6" w:rsidRPr="005A580B" w:rsidTr="00385256">
        <w:trPr>
          <w:trHeight w:val="302"/>
        </w:trPr>
        <w:tc>
          <w:tcPr>
            <w:tcW w:w="631" w:type="dxa"/>
            <w:vMerge w:val="restart"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  <w:r w:rsidRPr="0072316F">
              <w:rPr>
                <w:rFonts w:ascii="Book Antiqua" w:hAnsi="Book Antiqua"/>
                <w:i/>
              </w:rPr>
              <w:t>3</w:t>
            </w:r>
          </w:p>
        </w:tc>
        <w:tc>
          <w:tcPr>
            <w:tcW w:w="1617" w:type="dxa"/>
            <w:vMerge w:val="restart"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  <w:r w:rsidRPr="0072316F">
              <w:rPr>
                <w:rFonts w:ascii="Book Antiqua" w:hAnsi="Book Antiqua"/>
                <w:i/>
              </w:rPr>
              <w:t>Opieka nad wolnożyjącymi kotami</w:t>
            </w: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72316F" w:rsidRPr="004F25C6" w:rsidRDefault="0072316F" w:rsidP="0072316F">
            <w:pPr>
              <w:jc w:val="center"/>
              <w:rPr>
                <w:rFonts w:ascii="Book Antiqua" w:hAnsi="Book Antiqua"/>
                <w:sz w:val="22"/>
              </w:rPr>
            </w:pPr>
            <w:r w:rsidRPr="004F25C6">
              <w:rPr>
                <w:rFonts w:ascii="Book Antiqua" w:hAnsi="Book Antiqua"/>
                <w:sz w:val="22"/>
              </w:rPr>
              <w:t>karma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72316F" w:rsidRPr="004F25C6" w:rsidRDefault="0072316F" w:rsidP="00385256">
            <w:pPr>
              <w:ind w:left="-26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F25C6">
              <w:rPr>
                <w:rFonts w:ascii="Book Antiqua" w:hAnsi="Book Antiqua"/>
                <w:b/>
                <w:i/>
                <w:sz w:val="24"/>
                <w:szCs w:val="24"/>
              </w:rPr>
              <w:t>200,00</w:t>
            </w:r>
          </w:p>
        </w:tc>
      </w:tr>
      <w:tr w:rsidR="004F25C6" w:rsidTr="00385256">
        <w:trPr>
          <w:trHeight w:val="145"/>
        </w:trPr>
        <w:tc>
          <w:tcPr>
            <w:tcW w:w="631" w:type="dxa"/>
            <w:vMerge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b w:val="0"/>
              </w:rPr>
            </w:pPr>
          </w:p>
        </w:tc>
        <w:tc>
          <w:tcPr>
            <w:tcW w:w="1617" w:type="dxa"/>
            <w:vMerge/>
            <w:shd w:val="clear" w:color="auto" w:fill="FFFFFF" w:themeFill="background1"/>
            <w:vAlign w:val="center"/>
          </w:tcPr>
          <w:p w:rsidR="0072316F" w:rsidRPr="0072316F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3862" w:type="dxa"/>
            <w:shd w:val="clear" w:color="auto" w:fill="FFFFFF" w:themeFill="background1"/>
            <w:vAlign w:val="center"/>
          </w:tcPr>
          <w:p w:rsidR="0072316F" w:rsidRPr="004F25C6" w:rsidRDefault="0072316F" w:rsidP="0072316F">
            <w:pPr>
              <w:jc w:val="center"/>
              <w:rPr>
                <w:rFonts w:ascii="Book Antiqua" w:hAnsi="Book Antiqua"/>
                <w:sz w:val="22"/>
              </w:rPr>
            </w:pPr>
            <w:r w:rsidRPr="004F25C6">
              <w:rPr>
                <w:rFonts w:ascii="Book Antiqua" w:hAnsi="Book Antiqua"/>
                <w:sz w:val="22"/>
              </w:rPr>
              <w:t>sterylizacja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72316F" w:rsidRPr="004F25C6" w:rsidRDefault="00385256" w:rsidP="00385256">
            <w:pPr>
              <w:ind w:left="-26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500,00</w:t>
            </w:r>
          </w:p>
        </w:tc>
      </w:tr>
      <w:tr w:rsidR="0072316F" w:rsidTr="00385256">
        <w:trPr>
          <w:trHeight w:val="272"/>
        </w:trPr>
        <w:tc>
          <w:tcPr>
            <w:tcW w:w="6110" w:type="dxa"/>
            <w:gridSpan w:val="3"/>
            <w:shd w:val="clear" w:color="auto" w:fill="FFFFFF" w:themeFill="background1"/>
            <w:vAlign w:val="center"/>
          </w:tcPr>
          <w:p w:rsidR="0072316F" w:rsidRPr="004F25C6" w:rsidRDefault="0072316F" w:rsidP="0072316F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Book Antiqua" w:hAnsi="Book Antiqua"/>
                <w:i/>
              </w:rPr>
            </w:pPr>
            <w:r w:rsidRPr="004F25C6">
              <w:rPr>
                <w:rFonts w:ascii="Book Antiqua" w:hAnsi="Book Antiqua"/>
                <w:i/>
              </w:rPr>
              <w:t>Razem: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72316F" w:rsidRPr="004F25C6" w:rsidRDefault="00385256" w:rsidP="00385256">
            <w:pPr>
              <w:pStyle w:val="nagwek2"/>
              <w:numPr>
                <w:ilvl w:val="0"/>
                <w:numId w:val="0"/>
              </w:numPr>
              <w:ind w:left="360"/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10 000,00</w:t>
            </w:r>
          </w:p>
        </w:tc>
      </w:tr>
    </w:tbl>
    <w:p w:rsidR="004F25C6" w:rsidRPr="004F25C6" w:rsidRDefault="004F25C6" w:rsidP="004F25C6">
      <w:pPr>
        <w:pStyle w:val="nagwek2"/>
        <w:numPr>
          <w:ilvl w:val="1"/>
          <w:numId w:val="6"/>
        </w:numPr>
        <w:spacing w:after="0" w:afterAutospacing="0" w:line="360" w:lineRule="auto"/>
        <w:rPr>
          <w:rFonts w:ascii="Book Antiqua" w:hAnsi="Book Antiqua"/>
          <w:i/>
        </w:rPr>
      </w:pPr>
      <w:bookmarkStart w:id="17" w:name="_Toc315868759"/>
      <w:r w:rsidRPr="004F25C6">
        <w:rPr>
          <w:rFonts w:ascii="Book Antiqua" w:hAnsi="Book Antiqua"/>
          <w:i/>
        </w:rPr>
        <w:t>Źródła finansowania</w:t>
      </w:r>
      <w:bookmarkEnd w:id="17"/>
    </w:p>
    <w:p w:rsidR="004F25C6" w:rsidRPr="004F25C6" w:rsidRDefault="004F25C6" w:rsidP="004F25C6">
      <w:pPr>
        <w:spacing w:line="360" w:lineRule="auto"/>
        <w:ind w:left="142"/>
        <w:rPr>
          <w:rFonts w:ascii="Book Antiqua" w:hAnsi="Book Antiqua"/>
          <w:sz w:val="24"/>
          <w:u w:val="single"/>
        </w:rPr>
      </w:pPr>
      <w:r w:rsidRPr="004F25C6">
        <w:rPr>
          <w:rFonts w:ascii="Book Antiqua" w:hAnsi="Book Antiqua"/>
          <w:sz w:val="24"/>
          <w:u w:val="single"/>
        </w:rPr>
        <w:t>Źródło finansowania planu w całości stanowi budżet Gminy Sława.</w:t>
      </w:r>
    </w:p>
    <w:p w:rsidR="004F25C6" w:rsidRPr="004F25C6" w:rsidRDefault="004F25C6" w:rsidP="004F25C6">
      <w:pPr>
        <w:rPr>
          <w:rFonts w:ascii="Book Antiqua" w:hAnsi="Book Antiqua"/>
          <w:sz w:val="8"/>
        </w:rPr>
      </w:pPr>
    </w:p>
    <w:p w:rsidR="004F25C6" w:rsidRPr="004F25C6" w:rsidRDefault="004F25C6" w:rsidP="004F25C6">
      <w:pPr>
        <w:pStyle w:val="Nagwek1"/>
        <w:numPr>
          <w:ilvl w:val="0"/>
          <w:numId w:val="6"/>
        </w:numPr>
        <w:rPr>
          <w:b/>
          <w:i/>
          <w:sz w:val="28"/>
        </w:rPr>
      </w:pPr>
      <w:bookmarkStart w:id="18" w:name="_Toc315868760"/>
      <w:r w:rsidRPr="004F25C6">
        <w:rPr>
          <w:b/>
          <w:i/>
          <w:sz w:val="28"/>
        </w:rPr>
        <w:t>Uwagi końcowe</w:t>
      </w:r>
      <w:bookmarkEnd w:id="18"/>
    </w:p>
    <w:p w:rsidR="004F25C6" w:rsidRPr="00CE5329" w:rsidRDefault="004F25C6" w:rsidP="004F25C6">
      <w:pPr>
        <w:pStyle w:val="NormalnyWeb"/>
        <w:spacing w:line="312" w:lineRule="auto"/>
        <w:ind w:left="142" w:firstLine="567"/>
        <w:rPr>
          <w:sz w:val="24"/>
        </w:rPr>
      </w:pPr>
      <w:r w:rsidRPr="00CE5329">
        <w:rPr>
          <w:rFonts w:ascii="Book Antiqua" w:hAnsi="Book Antiqua"/>
          <w:sz w:val="22"/>
        </w:rPr>
        <w:t xml:space="preserve">Projekt programu Burmistrz Sławy przekazuje do zaopiniowania (art. 11a ust. 7 pkt. 1-3 </w:t>
      </w:r>
      <w:hyperlink r:id="rId13" w:tgtFrame="_blank" w:history="1">
        <w:proofErr w:type="spellStart"/>
        <w:r w:rsidRPr="00CE5329">
          <w:rPr>
            <w:rFonts w:ascii="Book Antiqua" w:hAnsi="Book Antiqua"/>
            <w:sz w:val="22"/>
            <w:u w:val="single"/>
          </w:rPr>
          <w:t>u.o.z</w:t>
        </w:r>
        <w:proofErr w:type="spellEnd"/>
        <w:r w:rsidRPr="00CE5329">
          <w:rPr>
            <w:rFonts w:ascii="Book Antiqua" w:hAnsi="Book Antiqua"/>
            <w:sz w:val="22"/>
            <w:u w:val="single"/>
          </w:rPr>
          <w:t>.</w:t>
        </w:r>
      </w:hyperlink>
      <w:r w:rsidRPr="00CE5329">
        <w:rPr>
          <w:rFonts w:ascii="Book Antiqua" w:hAnsi="Book Antiqua"/>
          <w:sz w:val="22"/>
        </w:rPr>
        <w:t xml:space="preserve"> po zmianach): </w:t>
      </w:r>
      <w:r w:rsidRPr="00CE5329">
        <w:rPr>
          <w:rFonts w:ascii="Book Antiqua" w:hAnsi="Book Antiqua"/>
          <w:sz w:val="22"/>
        </w:rPr>
        <w:br/>
        <w:t>a) właściwemu powiatowemu lekarzowi weterynarii;</w:t>
      </w:r>
      <w:r w:rsidRPr="00CE5329">
        <w:rPr>
          <w:rFonts w:ascii="Book Antiqua" w:hAnsi="Book Antiqua"/>
          <w:sz w:val="22"/>
        </w:rPr>
        <w:br/>
        <w:t>b) organizacjom społecznym, których statutowym celem działania jest ochrona zwierząt, działających na obszarze gminy;</w:t>
      </w:r>
      <w:r w:rsidRPr="00CE5329">
        <w:rPr>
          <w:rFonts w:ascii="Book Antiqua" w:hAnsi="Book Antiqua"/>
          <w:sz w:val="22"/>
        </w:rPr>
        <w:br/>
        <w:t>c) dzierżawcom lub zarządcom obwodów łowieckich, działających na obszarze gminy.</w:t>
      </w:r>
    </w:p>
    <w:sectPr w:rsidR="004F25C6" w:rsidRPr="00CE5329" w:rsidSect="00982AD9">
      <w:footerReference w:type="default" r:id="rId14"/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EA" w:rsidRDefault="00DB5AEA" w:rsidP="00982AD9">
      <w:r>
        <w:separator/>
      </w:r>
    </w:p>
  </w:endnote>
  <w:endnote w:type="continuationSeparator" w:id="0">
    <w:p w:rsidR="00DB5AEA" w:rsidRDefault="00DB5AEA" w:rsidP="0098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2"/>
      </w:rPr>
      <w:id w:val="-215660092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2AD9" w:rsidRPr="00C24445" w:rsidRDefault="00982AD9">
            <w:pPr>
              <w:pStyle w:val="Stopka"/>
              <w:jc w:val="right"/>
              <w:rPr>
                <w:b/>
                <w:sz w:val="22"/>
              </w:rPr>
            </w:pPr>
            <w:r w:rsidRPr="00C24445">
              <w:rPr>
                <w:rFonts w:ascii="Book Antiqua" w:hAnsi="Book Antiqua"/>
                <w:b/>
                <w:i/>
                <w:sz w:val="16"/>
              </w:rPr>
              <w:t xml:space="preserve">Strona </w:t>
            </w:r>
            <w:r w:rsidRPr="00C24445">
              <w:rPr>
                <w:rFonts w:ascii="Book Antiqua" w:hAnsi="Book Antiqua"/>
                <w:b/>
                <w:bCs/>
                <w:i/>
                <w:sz w:val="14"/>
                <w:szCs w:val="24"/>
              </w:rPr>
              <w:fldChar w:fldCharType="begin"/>
            </w:r>
            <w:r w:rsidRPr="00C24445">
              <w:rPr>
                <w:rFonts w:ascii="Book Antiqua" w:hAnsi="Book Antiqua"/>
                <w:b/>
                <w:bCs/>
                <w:i/>
                <w:sz w:val="16"/>
              </w:rPr>
              <w:instrText>PAGE</w:instrText>
            </w:r>
            <w:r w:rsidRPr="00C24445">
              <w:rPr>
                <w:rFonts w:ascii="Book Antiqua" w:hAnsi="Book Antiqua"/>
                <w:b/>
                <w:bCs/>
                <w:i/>
                <w:sz w:val="14"/>
                <w:szCs w:val="24"/>
              </w:rPr>
              <w:fldChar w:fldCharType="separate"/>
            </w:r>
            <w:r w:rsidR="00F52C29">
              <w:rPr>
                <w:rFonts w:ascii="Book Antiqua" w:hAnsi="Book Antiqua"/>
                <w:b/>
                <w:bCs/>
                <w:i/>
                <w:noProof/>
                <w:sz w:val="16"/>
              </w:rPr>
              <w:t>1</w:t>
            </w:r>
            <w:r w:rsidRPr="00C24445">
              <w:rPr>
                <w:rFonts w:ascii="Book Antiqua" w:hAnsi="Book Antiqua"/>
                <w:b/>
                <w:bCs/>
                <w:i/>
                <w:sz w:val="14"/>
                <w:szCs w:val="24"/>
              </w:rPr>
              <w:fldChar w:fldCharType="end"/>
            </w:r>
            <w:r w:rsidRPr="00C24445">
              <w:rPr>
                <w:rFonts w:ascii="Book Antiqua" w:hAnsi="Book Antiqua"/>
                <w:b/>
                <w:i/>
                <w:sz w:val="16"/>
              </w:rPr>
              <w:t xml:space="preserve"> z </w:t>
            </w:r>
            <w:r w:rsidRPr="00C24445">
              <w:rPr>
                <w:rFonts w:ascii="Book Antiqua" w:hAnsi="Book Antiqua"/>
                <w:b/>
                <w:bCs/>
                <w:i/>
                <w:sz w:val="14"/>
                <w:szCs w:val="24"/>
              </w:rPr>
              <w:fldChar w:fldCharType="begin"/>
            </w:r>
            <w:r w:rsidRPr="00C24445">
              <w:rPr>
                <w:rFonts w:ascii="Book Antiqua" w:hAnsi="Book Antiqua"/>
                <w:b/>
                <w:bCs/>
                <w:i/>
                <w:sz w:val="16"/>
              </w:rPr>
              <w:instrText>NUMPAGES</w:instrText>
            </w:r>
            <w:r w:rsidRPr="00C24445">
              <w:rPr>
                <w:rFonts w:ascii="Book Antiqua" w:hAnsi="Book Antiqua"/>
                <w:b/>
                <w:bCs/>
                <w:i/>
                <w:sz w:val="14"/>
                <w:szCs w:val="24"/>
              </w:rPr>
              <w:fldChar w:fldCharType="separate"/>
            </w:r>
            <w:r w:rsidR="00F52C29">
              <w:rPr>
                <w:rFonts w:ascii="Book Antiqua" w:hAnsi="Book Antiqua"/>
                <w:b/>
                <w:bCs/>
                <w:i/>
                <w:noProof/>
                <w:sz w:val="16"/>
              </w:rPr>
              <w:t>11</w:t>
            </w:r>
            <w:r w:rsidRPr="00C24445">
              <w:rPr>
                <w:rFonts w:ascii="Book Antiqua" w:hAnsi="Book Antiqua"/>
                <w:b/>
                <w:bCs/>
                <w:i/>
                <w:sz w:val="14"/>
                <w:szCs w:val="24"/>
              </w:rPr>
              <w:fldChar w:fldCharType="end"/>
            </w:r>
          </w:p>
        </w:sdtContent>
      </w:sdt>
    </w:sdtContent>
  </w:sdt>
  <w:p w:rsidR="00982AD9" w:rsidRDefault="00982AD9" w:rsidP="00982A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EA" w:rsidRDefault="00DB5AEA" w:rsidP="00982AD9">
      <w:r>
        <w:separator/>
      </w:r>
    </w:p>
  </w:footnote>
  <w:footnote w:type="continuationSeparator" w:id="0">
    <w:p w:rsidR="00DB5AEA" w:rsidRDefault="00DB5AEA" w:rsidP="0098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521"/>
    <w:multiLevelType w:val="multilevel"/>
    <w:tmpl w:val="8A94B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7A6044"/>
    <w:multiLevelType w:val="multilevel"/>
    <w:tmpl w:val="6ECAA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F0AF8"/>
    <w:multiLevelType w:val="hybridMultilevel"/>
    <w:tmpl w:val="208AD8A2"/>
    <w:lvl w:ilvl="0" w:tplc="9A0671B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3BE61FF3"/>
    <w:multiLevelType w:val="multilevel"/>
    <w:tmpl w:val="BB0C64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58ED509C"/>
    <w:multiLevelType w:val="hybridMultilevel"/>
    <w:tmpl w:val="D29A0BD8"/>
    <w:lvl w:ilvl="0" w:tplc="6D0249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01515"/>
    <w:multiLevelType w:val="hybridMultilevel"/>
    <w:tmpl w:val="B3C07748"/>
    <w:lvl w:ilvl="0" w:tplc="B874AE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018CC"/>
    <w:multiLevelType w:val="multilevel"/>
    <w:tmpl w:val="37C614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D9"/>
    <w:rsid w:val="000851C7"/>
    <w:rsid w:val="001967C8"/>
    <w:rsid w:val="001C69AA"/>
    <w:rsid w:val="002B2C2E"/>
    <w:rsid w:val="002F29CE"/>
    <w:rsid w:val="00385256"/>
    <w:rsid w:val="0040333B"/>
    <w:rsid w:val="00405695"/>
    <w:rsid w:val="004309AC"/>
    <w:rsid w:val="004F25C6"/>
    <w:rsid w:val="005213EA"/>
    <w:rsid w:val="00524AE5"/>
    <w:rsid w:val="00527B07"/>
    <w:rsid w:val="0056402E"/>
    <w:rsid w:val="005A0BD4"/>
    <w:rsid w:val="005E6D26"/>
    <w:rsid w:val="00721C82"/>
    <w:rsid w:val="0072316F"/>
    <w:rsid w:val="007F187C"/>
    <w:rsid w:val="008A6632"/>
    <w:rsid w:val="00944C09"/>
    <w:rsid w:val="00962F2D"/>
    <w:rsid w:val="00982AD9"/>
    <w:rsid w:val="009B7A1E"/>
    <w:rsid w:val="00A206FE"/>
    <w:rsid w:val="00A53919"/>
    <w:rsid w:val="00B417C2"/>
    <w:rsid w:val="00BD410D"/>
    <w:rsid w:val="00BF1756"/>
    <w:rsid w:val="00C24445"/>
    <w:rsid w:val="00C3015B"/>
    <w:rsid w:val="00C6136D"/>
    <w:rsid w:val="00CE5329"/>
    <w:rsid w:val="00DB5AEA"/>
    <w:rsid w:val="00E51FF1"/>
    <w:rsid w:val="00E6408F"/>
    <w:rsid w:val="00E81F47"/>
    <w:rsid w:val="00F32814"/>
    <w:rsid w:val="00F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AD9"/>
    <w:pPr>
      <w:spacing w:after="0" w:line="240" w:lineRule="auto"/>
    </w:pPr>
    <w:rPr>
      <w:rFonts w:eastAsia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4445"/>
    <w:pPr>
      <w:ind w:left="360"/>
      <w:outlineLvl w:val="0"/>
    </w:pPr>
    <w:rPr>
      <w:rFonts w:ascii="Book Antiqua" w:hAnsi="Book Antiqu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982AD9"/>
    <w:pPr>
      <w:tabs>
        <w:tab w:val="left" w:pos="440"/>
        <w:tab w:val="right" w:leader="dot" w:pos="9062"/>
      </w:tabs>
      <w:spacing w:line="360" w:lineRule="auto"/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A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A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2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AD9"/>
    <w:rPr>
      <w:rFonts w:eastAsia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AD9"/>
    <w:rPr>
      <w:rFonts w:eastAsia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82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24445"/>
    <w:rPr>
      <w:rFonts w:ascii="Book Antiqua" w:eastAsia="Times New Roman" w:hAnsi="Book Antiqua" w:cs="Times New Roman"/>
      <w:sz w:val="26"/>
      <w:szCs w:val="26"/>
      <w:lang w:eastAsia="pl-PL"/>
    </w:rPr>
  </w:style>
  <w:style w:type="character" w:styleId="Hipercze">
    <w:name w:val="Hyperlink"/>
    <w:uiPriority w:val="99"/>
    <w:rsid w:val="00C24445"/>
    <w:rPr>
      <w:strike w:val="0"/>
      <w:dstrike w:val="0"/>
      <w:color w:val="000080"/>
      <w:u w:val="none"/>
      <w:effect w:val="none"/>
    </w:rPr>
  </w:style>
  <w:style w:type="character" w:customStyle="1" w:styleId="justify">
    <w:name w:val="justify"/>
    <w:rsid w:val="00C24445"/>
    <w:rPr>
      <w:sz w:val="17"/>
      <w:szCs w:val="17"/>
    </w:rPr>
  </w:style>
  <w:style w:type="paragraph" w:customStyle="1" w:styleId="nagwek2">
    <w:name w:val="nagłówek 2"/>
    <w:basedOn w:val="Nagwek3"/>
    <w:link w:val="nagwek2Znak"/>
    <w:qFormat/>
    <w:rsid w:val="00C24445"/>
    <w:pPr>
      <w:keepNext w:val="0"/>
      <w:keepLines w:val="0"/>
      <w:numPr>
        <w:ilvl w:val="1"/>
        <w:numId w:val="2"/>
      </w:numPr>
      <w:spacing w:before="100" w:beforeAutospacing="1" w:after="100" w:afterAutospacing="1" w:line="24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4">
    <w:name w:val="nagłówek 4"/>
    <w:basedOn w:val="Nagwek3"/>
    <w:link w:val="nagwek4Znak"/>
    <w:qFormat/>
    <w:rsid w:val="00C24445"/>
    <w:pPr>
      <w:keepNext w:val="0"/>
      <w:keepLines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">
    <w:name w:val="nagłówek 2 Znak"/>
    <w:link w:val="nagwek2"/>
    <w:rsid w:val="00C24445"/>
    <w:rPr>
      <w:rFonts w:eastAsia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link w:val="nagwek4"/>
    <w:rsid w:val="00C24445"/>
    <w:rPr>
      <w:rFonts w:eastAsia="Times New Roman" w:cs="Times New Roman"/>
      <w:b/>
      <w:bCs/>
      <w:szCs w:val="24"/>
      <w:lang w:eastAsia="pl-PL"/>
    </w:rPr>
  </w:style>
  <w:style w:type="paragraph" w:customStyle="1" w:styleId="Default">
    <w:name w:val="Default"/>
    <w:rsid w:val="00C2444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rsid w:val="004F25C6"/>
    <w:pPr>
      <w:spacing w:before="100" w:beforeAutospacing="1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AD9"/>
    <w:pPr>
      <w:spacing w:after="0" w:line="240" w:lineRule="auto"/>
    </w:pPr>
    <w:rPr>
      <w:rFonts w:eastAsia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4445"/>
    <w:pPr>
      <w:ind w:left="360"/>
      <w:outlineLvl w:val="0"/>
    </w:pPr>
    <w:rPr>
      <w:rFonts w:ascii="Book Antiqua" w:hAnsi="Book Antiqu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982AD9"/>
    <w:pPr>
      <w:tabs>
        <w:tab w:val="left" w:pos="440"/>
        <w:tab w:val="right" w:leader="dot" w:pos="9062"/>
      </w:tabs>
      <w:spacing w:line="360" w:lineRule="auto"/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A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A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2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AD9"/>
    <w:rPr>
      <w:rFonts w:eastAsia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AD9"/>
    <w:rPr>
      <w:rFonts w:eastAsia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82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24445"/>
    <w:rPr>
      <w:rFonts w:ascii="Book Antiqua" w:eastAsia="Times New Roman" w:hAnsi="Book Antiqua" w:cs="Times New Roman"/>
      <w:sz w:val="26"/>
      <w:szCs w:val="26"/>
      <w:lang w:eastAsia="pl-PL"/>
    </w:rPr>
  </w:style>
  <w:style w:type="character" w:styleId="Hipercze">
    <w:name w:val="Hyperlink"/>
    <w:uiPriority w:val="99"/>
    <w:rsid w:val="00C24445"/>
    <w:rPr>
      <w:strike w:val="0"/>
      <w:dstrike w:val="0"/>
      <w:color w:val="000080"/>
      <w:u w:val="none"/>
      <w:effect w:val="none"/>
    </w:rPr>
  </w:style>
  <w:style w:type="character" w:customStyle="1" w:styleId="justify">
    <w:name w:val="justify"/>
    <w:rsid w:val="00C24445"/>
    <w:rPr>
      <w:sz w:val="17"/>
      <w:szCs w:val="17"/>
    </w:rPr>
  </w:style>
  <w:style w:type="paragraph" w:customStyle="1" w:styleId="nagwek2">
    <w:name w:val="nagłówek 2"/>
    <w:basedOn w:val="Nagwek3"/>
    <w:link w:val="nagwek2Znak"/>
    <w:qFormat/>
    <w:rsid w:val="00C24445"/>
    <w:pPr>
      <w:keepNext w:val="0"/>
      <w:keepLines w:val="0"/>
      <w:numPr>
        <w:ilvl w:val="1"/>
        <w:numId w:val="2"/>
      </w:numPr>
      <w:spacing w:before="100" w:beforeAutospacing="1" w:after="100" w:afterAutospacing="1" w:line="24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4">
    <w:name w:val="nagłówek 4"/>
    <w:basedOn w:val="Nagwek3"/>
    <w:link w:val="nagwek4Znak"/>
    <w:qFormat/>
    <w:rsid w:val="00C24445"/>
    <w:pPr>
      <w:keepNext w:val="0"/>
      <w:keepLines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">
    <w:name w:val="nagłówek 2 Znak"/>
    <w:link w:val="nagwek2"/>
    <w:rsid w:val="00C24445"/>
    <w:rPr>
      <w:rFonts w:eastAsia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link w:val="nagwek4"/>
    <w:rsid w:val="00C24445"/>
    <w:rPr>
      <w:rFonts w:eastAsia="Times New Roman" w:cs="Times New Roman"/>
      <w:b/>
      <w:bCs/>
      <w:szCs w:val="24"/>
      <w:lang w:eastAsia="pl-PL"/>
    </w:rPr>
  </w:style>
  <w:style w:type="paragraph" w:customStyle="1" w:styleId="Default">
    <w:name w:val="Default"/>
    <w:rsid w:val="00C2444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rsid w:val="004F25C6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x.pl/serwis/du/2003/1002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la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5E9D-B5AD-4711-A582-3B990F60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3730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AnetaA</dc:creator>
  <cp:lastModifiedBy>BiuroRady</cp:lastModifiedBy>
  <cp:revision>2</cp:revision>
  <cp:lastPrinted>2014-04-25T08:34:00Z</cp:lastPrinted>
  <dcterms:created xsi:type="dcterms:W3CDTF">2014-04-25T09:31:00Z</dcterms:created>
  <dcterms:modified xsi:type="dcterms:W3CDTF">2014-04-25T09:31:00Z</dcterms:modified>
</cp:coreProperties>
</file>